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DA2DD8" w14:textId="7DCECF80" w:rsidR="00B41D3B" w:rsidRPr="00C314A1" w:rsidRDefault="000E6C97">
      <w:pPr>
        <w:rPr>
          <w:rStyle w:val="a3"/>
          <w:rFonts w:ascii="Hiragino Kaku Gothic Pro W3" w:eastAsia="Hiragino Kaku Gothic Pro W3" w:hAnsi="Hiragino Kaku Gothic Pro W3" w:cs="Helvetica"/>
          <w:b w:val="0"/>
          <w:bCs w:val="0"/>
          <w:color w:val="000000" w:themeColor="text1"/>
          <w:szCs w:val="21"/>
        </w:rPr>
      </w:pPr>
      <w:bookmarkStart w:id="0" w:name="_GoBack"/>
      <w:bookmarkEnd w:id="0"/>
      <w:r w:rsidRPr="00C314A1">
        <w:rPr>
          <w:rStyle w:val="a3"/>
          <w:rFonts w:ascii="Hiragino Kaku Gothic Pro W3" w:eastAsia="Hiragino Kaku Gothic Pro W3" w:hAnsi="Hiragino Kaku Gothic Pro W3" w:cs="Helvetica" w:hint="eastAsia"/>
          <w:b w:val="0"/>
          <w:bCs w:val="0"/>
          <w:color w:val="000000" w:themeColor="text1"/>
          <w:szCs w:val="21"/>
        </w:rPr>
        <w:t xml:space="preserve">保護者の皆様へ　　　　　　　　　　　　　　　　</w:t>
      </w:r>
    </w:p>
    <w:p w14:paraId="26F9B81C" w14:textId="51598899" w:rsidR="000E6C97" w:rsidRPr="00C314A1" w:rsidRDefault="000E6C97" w:rsidP="00B41D3B">
      <w:pPr>
        <w:jc w:val="right"/>
        <w:rPr>
          <w:rStyle w:val="a3"/>
          <w:rFonts w:ascii="Hiragino Kaku Gothic Pro W3" w:eastAsia="Hiragino Kaku Gothic Pro W3" w:hAnsi="Hiragino Kaku Gothic Pro W3" w:cs="Helvetica"/>
          <w:b w:val="0"/>
          <w:bCs w:val="0"/>
          <w:color w:val="000000" w:themeColor="text1"/>
          <w:szCs w:val="21"/>
        </w:rPr>
      </w:pPr>
      <w:r w:rsidRPr="00C314A1">
        <w:rPr>
          <w:rStyle w:val="a3"/>
          <w:rFonts w:ascii="Hiragino Kaku Gothic Pro W3" w:eastAsia="Hiragino Kaku Gothic Pro W3" w:hAnsi="Hiragino Kaku Gothic Pro W3" w:cs="Helvetica" w:hint="eastAsia"/>
          <w:b w:val="0"/>
          <w:bCs w:val="0"/>
          <w:color w:val="000000" w:themeColor="text1"/>
          <w:szCs w:val="21"/>
        </w:rPr>
        <w:t>令和2年3月</w:t>
      </w:r>
      <w:r w:rsidR="00B41D3B" w:rsidRPr="00C314A1">
        <w:rPr>
          <w:rStyle w:val="a3"/>
          <w:rFonts w:ascii="Hiragino Kaku Gothic Pro W3" w:eastAsia="Hiragino Kaku Gothic Pro W3" w:hAnsi="Hiragino Kaku Gothic Pro W3" w:cs="Helvetica"/>
          <w:b w:val="0"/>
          <w:bCs w:val="0"/>
          <w:color w:val="000000" w:themeColor="text1"/>
          <w:szCs w:val="21"/>
        </w:rPr>
        <w:t>3</w:t>
      </w:r>
      <w:r w:rsidRPr="00C314A1">
        <w:rPr>
          <w:rStyle w:val="a3"/>
          <w:rFonts w:ascii="Hiragino Kaku Gothic Pro W3" w:eastAsia="Hiragino Kaku Gothic Pro W3" w:hAnsi="Hiragino Kaku Gothic Pro W3" w:cs="Helvetica" w:hint="eastAsia"/>
          <w:b w:val="0"/>
          <w:bCs w:val="0"/>
          <w:color w:val="000000" w:themeColor="text1"/>
          <w:szCs w:val="21"/>
        </w:rPr>
        <w:t>日</w:t>
      </w:r>
    </w:p>
    <w:p w14:paraId="3B65B905" w14:textId="77777777" w:rsidR="00B41D3B" w:rsidRPr="00C314A1" w:rsidRDefault="00B41D3B" w:rsidP="00B41D3B">
      <w:pPr>
        <w:snapToGrid w:val="0"/>
        <w:jc w:val="right"/>
        <w:rPr>
          <w:rFonts w:ascii="Hiragino Kaku Gothic Pro W3" w:eastAsia="Hiragino Kaku Gothic Pro W3" w:hAnsi="Hiragino Kaku Gothic Pro W3"/>
          <w:color w:val="000000" w:themeColor="text1"/>
        </w:rPr>
      </w:pPr>
      <w:r w:rsidRPr="00C314A1">
        <w:rPr>
          <w:rFonts w:ascii="Hiragino Kaku Gothic Pro W3" w:eastAsia="Hiragino Kaku Gothic Pro W3" w:hAnsi="Hiragino Kaku Gothic Pro W3" w:hint="eastAsia"/>
          <w:color w:val="000000" w:themeColor="text1"/>
        </w:rPr>
        <w:t>北海道臨床心理士会 教育領域委員会</w:t>
      </w:r>
    </w:p>
    <w:p w14:paraId="10272D35" w14:textId="7257FC6F" w:rsidR="002726E0" w:rsidRPr="00976859" w:rsidRDefault="00B41D3B" w:rsidP="00976859">
      <w:pPr>
        <w:snapToGrid w:val="0"/>
        <w:jc w:val="right"/>
        <w:rPr>
          <w:rStyle w:val="a3"/>
          <w:rFonts w:ascii="Hiragino Kaku Gothic Pro W3" w:eastAsia="Hiragino Kaku Gothic Pro W3" w:hAnsi="Hiragino Kaku Gothic Pro W3"/>
          <w:b w:val="0"/>
          <w:bCs w:val="0"/>
          <w:color w:val="000000" w:themeColor="text1"/>
        </w:rPr>
      </w:pPr>
      <w:r w:rsidRPr="00C314A1">
        <w:rPr>
          <w:rFonts w:ascii="Hiragino Kaku Gothic Pro W3" w:eastAsia="Hiragino Kaku Gothic Pro W3" w:hAnsi="Hiragino Kaku Gothic Pro W3" w:hint="eastAsia"/>
          <w:color w:val="000000" w:themeColor="text1"/>
        </w:rPr>
        <w:t>（スクールカウンセラー担当委員会）</w:t>
      </w:r>
    </w:p>
    <w:p w14:paraId="530417B9" w14:textId="465BCC4E" w:rsidR="000E6C97" w:rsidRPr="00016993" w:rsidRDefault="002C2D61" w:rsidP="00016993">
      <w:pPr>
        <w:jc w:val="center"/>
        <w:rPr>
          <w:rStyle w:val="a3"/>
          <w:rFonts w:ascii="Hiragino Kaku Gothic Pro W3" w:eastAsia="Hiragino Kaku Gothic Pro W3" w:hAnsi="Hiragino Kaku Gothic Pro W3" w:cs="Helvetica"/>
          <w:b w:val="0"/>
          <w:bCs w:val="0"/>
          <w:color w:val="000000" w:themeColor="text1"/>
          <w:sz w:val="24"/>
          <w:szCs w:val="24"/>
        </w:rPr>
      </w:pPr>
      <w:r w:rsidRPr="00C314A1">
        <w:rPr>
          <w:rFonts w:ascii="Hiragino Kaku Gothic Pro W3" w:eastAsia="Hiragino Kaku Gothic Pro W3" w:hAnsi="Hiragino Kaku Gothic Pro W3" w:cs="Segoe UI Emoji" w:hint="eastAsia"/>
          <w:b/>
          <w:bCs/>
          <w:color w:val="000000" w:themeColor="text1"/>
          <w:sz w:val="24"/>
          <w:szCs w:val="24"/>
        </w:rPr>
        <w:t>◇</w:t>
      </w:r>
      <w:r w:rsidR="000E6C97" w:rsidRPr="00C314A1">
        <w:rPr>
          <w:rStyle w:val="a3"/>
          <w:rFonts w:ascii="Hiragino Kaku Gothic Pro W3" w:eastAsia="Hiragino Kaku Gothic Pro W3" w:hAnsi="Hiragino Kaku Gothic Pro W3" w:cs="Helvetica" w:hint="eastAsia"/>
          <w:b w:val="0"/>
          <w:bCs w:val="0"/>
          <w:color w:val="000000" w:themeColor="text1"/>
          <w:sz w:val="24"/>
          <w:szCs w:val="24"/>
        </w:rPr>
        <w:t>新型コロナウイルス感染症に</w:t>
      </w:r>
      <w:r w:rsidR="00616329" w:rsidRPr="00C314A1">
        <w:rPr>
          <w:rStyle w:val="a3"/>
          <w:rFonts w:ascii="Hiragino Kaku Gothic Pro W3" w:eastAsia="Hiragino Kaku Gothic Pro W3" w:hAnsi="Hiragino Kaku Gothic Pro W3" w:cs="Helvetica" w:hint="eastAsia"/>
          <w:b w:val="0"/>
          <w:bCs w:val="0"/>
          <w:color w:val="000000" w:themeColor="text1"/>
          <w:sz w:val="24"/>
          <w:szCs w:val="24"/>
        </w:rPr>
        <w:t>よる</w:t>
      </w:r>
      <w:r w:rsidR="000E6C97" w:rsidRPr="00C314A1">
        <w:rPr>
          <w:rStyle w:val="a3"/>
          <w:rFonts w:ascii="Hiragino Kaku Gothic Pro W3" w:eastAsia="Hiragino Kaku Gothic Pro W3" w:hAnsi="Hiragino Kaku Gothic Pro W3" w:cs="Helvetica" w:hint="eastAsia"/>
          <w:b w:val="0"/>
          <w:bCs w:val="0"/>
          <w:color w:val="000000" w:themeColor="text1"/>
          <w:sz w:val="24"/>
          <w:szCs w:val="24"/>
        </w:rPr>
        <w:t>児童生徒のストレス</w:t>
      </w:r>
      <w:r w:rsidR="00616329" w:rsidRPr="00C314A1">
        <w:rPr>
          <w:rStyle w:val="a3"/>
          <w:rFonts w:ascii="Hiragino Kaku Gothic Pro W3" w:eastAsia="Hiragino Kaku Gothic Pro W3" w:hAnsi="Hiragino Kaku Gothic Pro W3" w:cs="Helvetica" w:hint="eastAsia"/>
          <w:b w:val="0"/>
          <w:bCs w:val="0"/>
          <w:color w:val="000000" w:themeColor="text1"/>
          <w:sz w:val="24"/>
          <w:szCs w:val="24"/>
        </w:rPr>
        <w:t>とその</w:t>
      </w:r>
      <w:r w:rsidR="00CE5384" w:rsidRPr="00C314A1">
        <w:rPr>
          <w:rStyle w:val="a3"/>
          <w:rFonts w:ascii="Hiragino Kaku Gothic Pro W3" w:eastAsia="Hiragino Kaku Gothic Pro W3" w:hAnsi="Hiragino Kaku Gothic Pro W3" w:cs="Helvetica" w:hint="eastAsia"/>
          <w:b w:val="0"/>
          <w:bCs w:val="0"/>
          <w:color w:val="000000" w:themeColor="text1"/>
          <w:sz w:val="24"/>
          <w:szCs w:val="24"/>
        </w:rPr>
        <w:t>対応</w:t>
      </w:r>
      <w:r w:rsidR="000E6C97" w:rsidRPr="00C314A1">
        <w:rPr>
          <w:rStyle w:val="a3"/>
          <w:rFonts w:ascii="Hiragino Kaku Gothic Pro W3" w:eastAsia="Hiragino Kaku Gothic Pro W3" w:hAnsi="Hiragino Kaku Gothic Pro W3" w:cs="Helvetica" w:hint="eastAsia"/>
          <w:b w:val="0"/>
          <w:bCs w:val="0"/>
          <w:color w:val="000000" w:themeColor="text1"/>
          <w:sz w:val="24"/>
          <w:szCs w:val="24"/>
        </w:rPr>
        <w:t>について</w:t>
      </w:r>
      <w:r w:rsidRPr="00C314A1">
        <w:rPr>
          <w:rFonts w:ascii="Hiragino Kaku Gothic Pro W3" w:eastAsia="Hiragino Kaku Gothic Pro W3" w:hAnsi="Hiragino Kaku Gothic Pro W3" w:cs="Segoe UI Emoji" w:hint="eastAsia"/>
          <w:b/>
          <w:bCs/>
          <w:color w:val="000000" w:themeColor="text1"/>
          <w:sz w:val="24"/>
          <w:szCs w:val="24"/>
        </w:rPr>
        <w:t>◇</w:t>
      </w:r>
    </w:p>
    <w:p w14:paraId="4C9659C7" w14:textId="3DC2AA54" w:rsidR="00D87A08" w:rsidRPr="00C314A1" w:rsidRDefault="00D87A08" w:rsidP="00D87A08">
      <w:pPr>
        <w:rPr>
          <w:rStyle w:val="a3"/>
          <w:rFonts w:ascii="Hiragino Kaku Gothic Pro W3" w:eastAsia="Hiragino Kaku Gothic Pro W3" w:hAnsi="Hiragino Kaku Gothic Pro W3" w:cs="Helvetica"/>
          <w:b w:val="0"/>
          <w:bCs w:val="0"/>
          <w:color w:val="000000" w:themeColor="text1"/>
          <w:szCs w:val="21"/>
        </w:rPr>
      </w:pPr>
    </w:p>
    <w:p w14:paraId="4A63D5AD" w14:textId="77777777" w:rsidR="00D87A08" w:rsidRDefault="000E6C97" w:rsidP="00D87A08">
      <w:pPr>
        <w:ind w:firstLineChars="100" w:firstLine="210"/>
        <w:rPr>
          <w:rStyle w:val="a3"/>
          <w:rFonts w:ascii="Hiragino Kaku Gothic Pro W3" w:eastAsia="Hiragino Kaku Gothic Pro W3" w:hAnsi="Hiragino Kaku Gothic Pro W3" w:cs="Helvetica"/>
          <w:b w:val="0"/>
          <w:bCs w:val="0"/>
          <w:color w:val="000000" w:themeColor="text1"/>
          <w:szCs w:val="21"/>
        </w:rPr>
      </w:pPr>
      <w:r w:rsidRPr="00C314A1">
        <w:rPr>
          <w:rStyle w:val="a3"/>
          <w:rFonts w:ascii="Hiragino Kaku Gothic Pro W3" w:eastAsia="Hiragino Kaku Gothic Pro W3" w:hAnsi="Hiragino Kaku Gothic Pro W3" w:cs="Helvetica" w:hint="eastAsia"/>
          <w:b w:val="0"/>
          <w:bCs w:val="0"/>
          <w:color w:val="000000" w:themeColor="text1"/>
          <w:szCs w:val="21"/>
        </w:rPr>
        <w:t>学校においては、新型コロナウイルスの感染の拡大を防止するための臨時</w:t>
      </w:r>
      <w:r w:rsidR="00616329" w:rsidRPr="00C314A1">
        <w:rPr>
          <w:rStyle w:val="a3"/>
          <w:rFonts w:ascii="Hiragino Kaku Gothic Pro W3" w:eastAsia="Hiragino Kaku Gothic Pro W3" w:hAnsi="Hiragino Kaku Gothic Pro W3" w:cs="Helvetica" w:hint="eastAsia"/>
          <w:b w:val="0"/>
          <w:bCs w:val="0"/>
          <w:color w:val="000000" w:themeColor="text1"/>
          <w:szCs w:val="21"/>
        </w:rPr>
        <w:t>休校</w:t>
      </w:r>
      <w:r w:rsidRPr="00C314A1">
        <w:rPr>
          <w:rStyle w:val="a3"/>
          <w:rFonts w:ascii="Hiragino Kaku Gothic Pro W3" w:eastAsia="Hiragino Kaku Gothic Pro W3" w:hAnsi="Hiragino Kaku Gothic Pro W3" w:cs="Helvetica" w:hint="eastAsia"/>
          <w:b w:val="0"/>
          <w:bCs w:val="0"/>
          <w:color w:val="000000" w:themeColor="text1"/>
          <w:szCs w:val="21"/>
        </w:rPr>
        <w:t>の措置が取られています。こ</w:t>
      </w:r>
      <w:r w:rsidR="00616329" w:rsidRPr="00C314A1">
        <w:rPr>
          <w:rStyle w:val="a3"/>
          <w:rFonts w:ascii="Hiragino Kaku Gothic Pro W3" w:eastAsia="Hiragino Kaku Gothic Pro W3" w:hAnsi="Hiragino Kaku Gothic Pro W3" w:cs="Helvetica" w:hint="eastAsia"/>
          <w:b w:val="0"/>
          <w:bCs w:val="0"/>
          <w:color w:val="000000" w:themeColor="text1"/>
          <w:szCs w:val="21"/>
        </w:rPr>
        <w:t>うした</w:t>
      </w:r>
      <w:r w:rsidRPr="00C314A1">
        <w:rPr>
          <w:rStyle w:val="a3"/>
          <w:rFonts w:ascii="Hiragino Kaku Gothic Pro W3" w:eastAsia="Hiragino Kaku Gothic Pro W3" w:hAnsi="Hiragino Kaku Gothic Pro W3" w:cs="Helvetica" w:hint="eastAsia"/>
          <w:b w:val="0"/>
          <w:bCs w:val="0"/>
          <w:color w:val="000000" w:themeColor="text1"/>
          <w:szCs w:val="21"/>
        </w:rPr>
        <w:t>状況の中で、</w:t>
      </w:r>
      <w:r w:rsidR="00020D6B" w:rsidRPr="00C314A1">
        <w:rPr>
          <w:rStyle w:val="a3"/>
          <w:rFonts w:ascii="Hiragino Kaku Gothic Pro W3" w:eastAsia="Hiragino Kaku Gothic Pro W3" w:hAnsi="Hiragino Kaku Gothic Pro W3" w:cs="Helvetica" w:hint="eastAsia"/>
          <w:b w:val="0"/>
          <w:bCs w:val="0"/>
          <w:color w:val="000000" w:themeColor="text1"/>
          <w:szCs w:val="21"/>
        </w:rPr>
        <w:t>子ども</w:t>
      </w:r>
      <w:r w:rsidRPr="00C314A1">
        <w:rPr>
          <w:rStyle w:val="a3"/>
          <w:rFonts w:ascii="Hiragino Kaku Gothic Pro W3" w:eastAsia="Hiragino Kaku Gothic Pro W3" w:hAnsi="Hiragino Kaku Gothic Pro W3" w:cs="Helvetica" w:hint="eastAsia"/>
          <w:b w:val="0"/>
          <w:bCs w:val="0"/>
          <w:color w:val="000000" w:themeColor="text1"/>
          <w:szCs w:val="21"/>
        </w:rPr>
        <w:t>が抱えていると思われるストレスにとその対応についてお知らせします。</w:t>
      </w:r>
    </w:p>
    <w:p w14:paraId="326994A7" w14:textId="787F6573" w:rsidR="000E6C97" w:rsidRPr="00C314A1" w:rsidRDefault="00020D6B" w:rsidP="00D87A08">
      <w:pPr>
        <w:ind w:firstLineChars="100" w:firstLine="210"/>
        <w:rPr>
          <w:rStyle w:val="a3"/>
          <w:rFonts w:ascii="Hiragino Kaku Gothic Pro W3" w:eastAsia="Hiragino Kaku Gothic Pro W3" w:hAnsi="Hiragino Kaku Gothic Pro W3" w:cs="Helvetica"/>
          <w:b w:val="0"/>
          <w:bCs w:val="0"/>
          <w:color w:val="000000" w:themeColor="text1"/>
          <w:szCs w:val="21"/>
        </w:rPr>
      </w:pPr>
      <w:r w:rsidRPr="00C314A1">
        <w:rPr>
          <w:rStyle w:val="a3"/>
          <w:rFonts w:ascii="Hiragino Kaku Gothic Pro W3" w:eastAsia="Hiragino Kaku Gothic Pro W3" w:hAnsi="Hiragino Kaku Gothic Pro W3" w:cs="Helvetica" w:hint="eastAsia"/>
          <w:b w:val="0"/>
          <w:bCs w:val="0"/>
          <w:color w:val="000000" w:themeColor="text1"/>
          <w:szCs w:val="21"/>
        </w:rPr>
        <w:t>子どもは大人が考える以上に過敏で不安になりやすいことを理解し、安心感を与えることが基本となります。</w:t>
      </w:r>
    </w:p>
    <w:p w14:paraId="2D543185" w14:textId="77777777" w:rsidR="002726E0" w:rsidRPr="00C314A1" w:rsidRDefault="002726E0">
      <w:pPr>
        <w:rPr>
          <w:rStyle w:val="a3"/>
          <w:rFonts w:ascii="Hiragino Kaku Gothic Pro W3" w:eastAsia="Hiragino Kaku Gothic Pro W3" w:hAnsi="Hiragino Kaku Gothic Pro W3" w:cs="Helvetica"/>
          <w:b w:val="0"/>
          <w:bCs w:val="0"/>
          <w:color w:val="000000" w:themeColor="text1"/>
          <w:szCs w:val="21"/>
        </w:rPr>
      </w:pPr>
    </w:p>
    <w:p w14:paraId="0B093D63" w14:textId="58864337" w:rsidR="000E6C97" w:rsidRPr="00F41A20" w:rsidRDefault="00F41A20" w:rsidP="00F41A20">
      <w:pPr>
        <w:rPr>
          <w:rStyle w:val="a3"/>
          <w:rFonts w:ascii="Hiragino Kaku Gothic Pro W3" w:eastAsia="Hiragino Kaku Gothic Pro W3" w:hAnsi="Hiragino Kaku Gothic Pro W3" w:cs="Helvetica"/>
          <w:color w:val="000000" w:themeColor="text1"/>
          <w:szCs w:val="21"/>
        </w:rPr>
      </w:pPr>
      <w:r w:rsidRPr="00F41A20">
        <w:rPr>
          <w:rStyle w:val="a3"/>
          <w:rFonts w:ascii="Hiragino Kaku Gothic Pro W3" w:eastAsia="Hiragino Kaku Gothic Pro W3" w:hAnsi="Hiragino Kaku Gothic Pro W3" w:cs="Helvetica" w:hint="eastAsia"/>
          <w:color w:val="000000" w:themeColor="text1"/>
          <w:szCs w:val="21"/>
        </w:rPr>
        <w:t>（１）</w:t>
      </w:r>
      <w:r w:rsidR="000E6C97" w:rsidRPr="00F41A20">
        <w:rPr>
          <w:rStyle w:val="a3"/>
          <w:rFonts w:ascii="Hiragino Kaku Gothic Pro W3" w:eastAsia="Hiragino Kaku Gothic Pro W3" w:hAnsi="Hiragino Kaku Gothic Pro W3" w:cs="Helvetica" w:hint="eastAsia"/>
          <w:color w:val="000000" w:themeColor="text1"/>
          <w:szCs w:val="21"/>
        </w:rPr>
        <w:t>未知で目に見えないウイルスに対する不安</w:t>
      </w:r>
      <w:r w:rsidR="002726E0" w:rsidRPr="00F41A20">
        <w:rPr>
          <w:rStyle w:val="a3"/>
          <w:rFonts w:ascii="Hiragino Kaku Gothic Pro W3" w:eastAsia="Hiragino Kaku Gothic Pro W3" w:hAnsi="Hiragino Kaku Gothic Pro W3" w:cs="Helvetica" w:hint="eastAsia"/>
          <w:color w:val="000000" w:themeColor="text1"/>
          <w:szCs w:val="21"/>
        </w:rPr>
        <w:t>と恐怖</w:t>
      </w:r>
    </w:p>
    <w:p w14:paraId="5E0733C3" w14:textId="1B43D6C4" w:rsidR="000E6C97" w:rsidRPr="00C314A1" w:rsidRDefault="000E6C97" w:rsidP="00B41D3B">
      <w:pPr>
        <w:pStyle w:val="a4"/>
        <w:ind w:leftChars="0" w:left="456" w:firstLineChars="100" w:firstLine="210"/>
        <w:rPr>
          <w:rStyle w:val="a3"/>
          <w:rFonts w:ascii="Hiragino Kaku Gothic Pro W3" w:eastAsia="Hiragino Kaku Gothic Pro W3" w:hAnsi="Hiragino Kaku Gothic Pro W3" w:cs="Helvetica"/>
          <w:b w:val="0"/>
          <w:bCs w:val="0"/>
          <w:color w:val="000000" w:themeColor="text1"/>
          <w:szCs w:val="21"/>
        </w:rPr>
      </w:pPr>
      <w:r w:rsidRPr="00C314A1">
        <w:rPr>
          <w:rStyle w:val="a3"/>
          <w:rFonts w:ascii="Hiragino Kaku Gothic Pro W3" w:eastAsia="Hiragino Kaku Gothic Pro W3" w:hAnsi="Hiragino Kaku Gothic Pro W3" w:cs="Helvetica" w:hint="eastAsia"/>
          <w:b w:val="0"/>
          <w:bCs w:val="0"/>
          <w:color w:val="000000" w:themeColor="text1"/>
          <w:szCs w:val="21"/>
        </w:rPr>
        <w:t>未知であるゆえに、不確かな情報が流れ、過度な緊張感を抱える恐れがあります。</w:t>
      </w:r>
    </w:p>
    <w:p w14:paraId="1492DE3E" w14:textId="7F8BB872" w:rsidR="000E6C97" w:rsidRPr="00C314A1" w:rsidRDefault="000E6C97" w:rsidP="000E6C97">
      <w:pPr>
        <w:pStyle w:val="a4"/>
        <w:ind w:leftChars="0" w:left="456"/>
        <w:rPr>
          <w:rStyle w:val="a3"/>
          <w:rFonts w:ascii="Hiragino Kaku Gothic Pro W3" w:eastAsia="Hiragino Kaku Gothic Pro W3" w:hAnsi="Hiragino Kaku Gothic Pro W3" w:cs="Helvetica"/>
          <w:b w:val="0"/>
          <w:bCs w:val="0"/>
          <w:color w:val="000000" w:themeColor="text1"/>
          <w:szCs w:val="21"/>
        </w:rPr>
      </w:pPr>
      <w:r w:rsidRPr="00C314A1">
        <w:rPr>
          <w:rStyle w:val="a3"/>
          <w:rFonts w:ascii="Hiragino Kaku Gothic Pro W3" w:eastAsia="Hiragino Kaku Gothic Pro W3" w:hAnsi="Hiragino Kaku Gothic Pro W3" w:cs="Helvetica" w:hint="eastAsia"/>
          <w:b w:val="0"/>
          <w:bCs w:val="0"/>
          <w:color w:val="000000" w:themeColor="text1"/>
          <w:szCs w:val="21"/>
        </w:rPr>
        <w:t>正確な情報を選択するように心がけましょう。</w:t>
      </w:r>
    </w:p>
    <w:p w14:paraId="093F694D" w14:textId="19539A78" w:rsidR="00020D6B" w:rsidRPr="00C314A1" w:rsidRDefault="000E6C97" w:rsidP="00CE5384">
      <w:pPr>
        <w:pStyle w:val="a4"/>
        <w:ind w:leftChars="0" w:left="456" w:firstLineChars="100" w:firstLine="210"/>
        <w:rPr>
          <w:rStyle w:val="a3"/>
          <w:rFonts w:ascii="Hiragino Kaku Gothic Pro W3" w:eastAsia="Hiragino Kaku Gothic Pro W3" w:hAnsi="Hiragino Kaku Gothic Pro W3" w:cs="Helvetica"/>
          <w:b w:val="0"/>
          <w:bCs w:val="0"/>
          <w:color w:val="000000" w:themeColor="text1"/>
          <w:szCs w:val="21"/>
        </w:rPr>
      </w:pPr>
      <w:r w:rsidRPr="00C314A1">
        <w:rPr>
          <w:rStyle w:val="a3"/>
          <w:rFonts w:ascii="Hiragino Kaku Gothic Pro W3" w:eastAsia="Hiragino Kaku Gothic Pro W3" w:hAnsi="Hiragino Kaku Gothic Pro W3" w:cs="Helvetica" w:hint="eastAsia"/>
          <w:b w:val="0"/>
          <w:bCs w:val="0"/>
          <w:color w:val="000000" w:themeColor="text1"/>
          <w:szCs w:val="21"/>
        </w:rPr>
        <w:t>特に</w:t>
      </w:r>
      <w:r w:rsidR="009936E1" w:rsidRPr="00C314A1">
        <w:rPr>
          <w:rStyle w:val="a3"/>
          <w:rFonts w:ascii="Hiragino Kaku Gothic Pro W3" w:eastAsia="Hiragino Kaku Gothic Pro W3" w:hAnsi="Hiragino Kaku Gothic Pro W3" w:cs="Helvetica" w:hint="eastAsia"/>
          <w:b w:val="0"/>
          <w:bCs w:val="0"/>
          <w:color w:val="000000" w:themeColor="text1"/>
          <w:szCs w:val="21"/>
        </w:rPr>
        <w:t>子ども</w:t>
      </w:r>
      <w:r w:rsidRPr="00C314A1">
        <w:rPr>
          <w:rStyle w:val="a3"/>
          <w:rFonts w:ascii="Hiragino Kaku Gothic Pro W3" w:eastAsia="Hiragino Kaku Gothic Pro W3" w:hAnsi="Hiragino Kaku Gothic Pro W3" w:cs="Helvetica" w:hint="eastAsia"/>
          <w:b w:val="0"/>
          <w:bCs w:val="0"/>
          <w:color w:val="000000" w:themeColor="text1"/>
          <w:szCs w:val="21"/>
        </w:rPr>
        <w:t>はテレビやネットなど</w:t>
      </w:r>
      <w:r w:rsidR="00616329" w:rsidRPr="00C314A1">
        <w:rPr>
          <w:rStyle w:val="a3"/>
          <w:rFonts w:ascii="Hiragino Kaku Gothic Pro W3" w:eastAsia="Hiragino Kaku Gothic Pro W3" w:hAnsi="Hiragino Kaku Gothic Pro W3" w:cs="Helvetica" w:hint="eastAsia"/>
          <w:b w:val="0"/>
          <w:bCs w:val="0"/>
          <w:color w:val="000000" w:themeColor="text1"/>
          <w:szCs w:val="21"/>
        </w:rPr>
        <w:t>から</w:t>
      </w:r>
      <w:r w:rsidRPr="00C314A1">
        <w:rPr>
          <w:rStyle w:val="a3"/>
          <w:rFonts w:ascii="Hiragino Kaku Gothic Pro W3" w:eastAsia="Hiragino Kaku Gothic Pro W3" w:hAnsi="Hiragino Kaku Gothic Pro W3" w:cs="Helvetica" w:hint="eastAsia"/>
          <w:b w:val="0"/>
          <w:bCs w:val="0"/>
          <w:color w:val="000000" w:themeColor="text1"/>
          <w:szCs w:val="21"/>
        </w:rPr>
        <w:t>過度で過激な情報の影響を受けやすいので、情報収集に振り回されないことが大事です。</w:t>
      </w:r>
      <w:r w:rsidR="009936E1" w:rsidRPr="00C314A1">
        <w:rPr>
          <w:rStyle w:val="a3"/>
          <w:rFonts w:ascii="Hiragino Kaku Gothic Pro W3" w:eastAsia="Hiragino Kaku Gothic Pro W3" w:hAnsi="Hiragino Kaku Gothic Pro W3" w:cs="Helvetica" w:hint="eastAsia"/>
          <w:b w:val="0"/>
          <w:bCs w:val="0"/>
          <w:color w:val="000000" w:themeColor="text1"/>
          <w:szCs w:val="21"/>
        </w:rPr>
        <w:t>同じような情報（刺激）を繰り返し受けることで、情緒がさらに不安定になることが分かっています。子どもの場合は、メディアからの情報を遮断することも必要です。</w:t>
      </w:r>
    </w:p>
    <w:p w14:paraId="488CA491" w14:textId="56922358" w:rsidR="00616329" w:rsidRPr="00C314A1" w:rsidRDefault="00616329" w:rsidP="000E6C97">
      <w:pPr>
        <w:pStyle w:val="a4"/>
        <w:ind w:leftChars="0" w:left="456"/>
        <w:rPr>
          <w:rStyle w:val="a3"/>
          <w:rFonts w:ascii="Hiragino Kaku Gothic Pro W3" w:eastAsia="Hiragino Kaku Gothic Pro W3" w:hAnsi="Hiragino Kaku Gothic Pro W3" w:cs="Helvetica"/>
          <w:b w:val="0"/>
          <w:bCs w:val="0"/>
          <w:color w:val="000000" w:themeColor="text1"/>
          <w:szCs w:val="21"/>
        </w:rPr>
      </w:pPr>
    </w:p>
    <w:p w14:paraId="3C3699CB" w14:textId="77777777" w:rsidR="00B41D3B" w:rsidRPr="00C314A1" w:rsidRDefault="00616329" w:rsidP="00825E2D">
      <w:pPr>
        <w:pStyle w:val="a4"/>
        <w:ind w:leftChars="200" w:left="1260" w:hangingChars="400" w:hanging="840"/>
        <w:rPr>
          <w:rStyle w:val="a3"/>
          <w:rFonts w:ascii="Hiragino Kaku Gothic Pro W3" w:eastAsia="Hiragino Kaku Gothic Pro W3" w:hAnsi="Hiragino Kaku Gothic Pro W3" w:cs="Helvetica"/>
          <w:b w:val="0"/>
          <w:bCs w:val="0"/>
          <w:color w:val="000000" w:themeColor="text1"/>
          <w:szCs w:val="21"/>
        </w:rPr>
      </w:pPr>
      <w:r w:rsidRPr="00C314A1">
        <w:rPr>
          <w:rStyle w:val="a3"/>
          <w:rFonts w:ascii="Hiragino Kaku Gothic Pro W3" w:eastAsia="Hiragino Kaku Gothic Pro W3" w:hAnsi="Hiragino Kaku Gothic Pro W3" w:cs="Helvetica" w:hint="eastAsia"/>
          <w:b w:val="0"/>
          <w:bCs w:val="0"/>
          <w:color w:val="000000" w:themeColor="text1"/>
          <w:szCs w:val="21"/>
        </w:rPr>
        <w:t>ヒント：</w:t>
      </w:r>
      <w:r w:rsidR="00D3564E" w:rsidRPr="00C314A1">
        <w:rPr>
          <w:rStyle w:val="a3"/>
          <w:rFonts w:ascii="Hiragino Kaku Gothic Pro W3" w:eastAsia="Hiragino Kaku Gothic Pro W3" w:hAnsi="Hiragino Kaku Gothic Pro W3" w:cs="Helvetica" w:hint="eastAsia"/>
          <w:b w:val="0"/>
          <w:bCs w:val="0"/>
          <w:color w:val="000000" w:themeColor="text1"/>
          <w:szCs w:val="21"/>
        </w:rPr>
        <w:t>不安になっている子ども</w:t>
      </w:r>
      <w:r w:rsidR="00DF17FE" w:rsidRPr="00C314A1">
        <w:rPr>
          <w:rStyle w:val="a3"/>
          <w:rFonts w:ascii="Hiragino Kaku Gothic Pro W3" w:eastAsia="Hiragino Kaku Gothic Pro W3" w:hAnsi="Hiragino Kaku Gothic Pro W3" w:cs="Helvetica" w:hint="eastAsia"/>
          <w:b w:val="0"/>
          <w:bCs w:val="0"/>
          <w:color w:val="000000" w:themeColor="text1"/>
          <w:szCs w:val="21"/>
        </w:rPr>
        <w:t>には</w:t>
      </w:r>
      <w:r w:rsidR="00D3564E" w:rsidRPr="00C314A1">
        <w:rPr>
          <w:rStyle w:val="a3"/>
          <w:rFonts w:ascii="Hiragino Kaku Gothic Pro W3" w:eastAsia="Hiragino Kaku Gothic Pro W3" w:hAnsi="Hiragino Kaku Gothic Pro W3" w:cs="Helvetica" w:hint="eastAsia"/>
          <w:b w:val="0"/>
          <w:bCs w:val="0"/>
          <w:color w:val="000000" w:themeColor="text1"/>
          <w:szCs w:val="21"/>
        </w:rPr>
        <w:t>繰り返し</w:t>
      </w:r>
      <w:r w:rsidR="00DF17FE" w:rsidRPr="00C314A1">
        <w:rPr>
          <w:rStyle w:val="a3"/>
          <w:rFonts w:ascii="Hiragino Kaku Gothic Pro W3" w:eastAsia="Hiragino Kaku Gothic Pro W3" w:hAnsi="Hiragino Kaku Gothic Pro W3" w:cs="Helvetica" w:hint="eastAsia"/>
          <w:b w:val="0"/>
          <w:bCs w:val="0"/>
          <w:color w:val="000000" w:themeColor="text1"/>
          <w:szCs w:val="21"/>
        </w:rPr>
        <w:t>安心感を</w:t>
      </w:r>
      <w:r w:rsidR="00D3564E" w:rsidRPr="00C314A1">
        <w:rPr>
          <w:rStyle w:val="a3"/>
          <w:rFonts w:ascii="Hiragino Kaku Gothic Pro W3" w:eastAsia="Hiragino Kaku Gothic Pro W3" w:hAnsi="Hiragino Kaku Gothic Pro W3" w:cs="Helvetica" w:hint="eastAsia"/>
          <w:b w:val="0"/>
          <w:bCs w:val="0"/>
          <w:color w:val="000000" w:themeColor="text1"/>
          <w:szCs w:val="21"/>
        </w:rPr>
        <w:t>あたえるような言葉かけを。</w:t>
      </w:r>
    </w:p>
    <w:p w14:paraId="073AA491" w14:textId="53B0B5E3" w:rsidR="00DF17FE" w:rsidRPr="00C314A1" w:rsidRDefault="00D3564E" w:rsidP="00CE5384">
      <w:pPr>
        <w:ind w:left="1260"/>
        <w:rPr>
          <w:rStyle w:val="a3"/>
          <w:rFonts w:ascii="Hiragino Kaku Gothic Pro W3" w:eastAsia="Hiragino Kaku Gothic Pro W3" w:hAnsi="Hiragino Kaku Gothic Pro W3" w:cs="Helvetica"/>
          <w:b w:val="0"/>
          <w:bCs w:val="0"/>
          <w:color w:val="000000" w:themeColor="text1"/>
          <w:szCs w:val="21"/>
        </w:rPr>
      </w:pPr>
      <w:r w:rsidRPr="00C314A1">
        <w:rPr>
          <w:rStyle w:val="a3"/>
          <w:rFonts w:ascii="Hiragino Kaku Gothic Pro W3" w:eastAsia="Hiragino Kaku Gothic Pro W3" w:hAnsi="Hiragino Kaku Gothic Pro W3" w:cs="Helvetica" w:hint="eastAsia"/>
          <w:b w:val="0"/>
          <w:bCs w:val="0"/>
          <w:color w:val="000000" w:themeColor="text1"/>
          <w:szCs w:val="21"/>
        </w:rPr>
        <w:t>年齢が低いほど、情報は親が口頭で伝えるだけで十分です。大人も含めて、</w:t>
      </w:r>
      <w:r w:rsidR="0054015D" w:rsidRPr="00C314A1">
        <w:rPr>
          <w:rStyle w:val="a3"/>
          <w:rFonts w:ascii="Hiragino Kaku Gothic Pro W3" w:eastAsia="Hiragino Kaku Gothic Pro W3" w:hAnsi="Hiragino Kaku Gothic Pro W3" w:cs="Helvetica" w:hint="eastAsia"/>
          <w:b w:val="0"/>
          <w:bCs w:val="0"/>
          <w:color w:val="000000" w:themeColor="text1"/>
          <w:szCs w:val="21"/>
        </w:rPr>
        <w:t>他の事柄に適度に</w:t>
      </w:r>
      <w:r w:rsidRPr="00C314A1">
        <w:rPr>
          <w:rStyle w:val="a3"/>
          <w:rFonts w:ascii="Hiragino Kaku Gothic Pro W3" w:eastAsia="Hiragino Kaku Gothic Pro W3" w:hAnsi="Hiragino Kaku Gothic Pro W3" w:cs="Helvetica" w:hint="eastAsia"/>
          <w:b w:val="0"/>
          <w:bCs w:val="0"/>
          <w:color w:val="000000" w:themeColor="text1"/>
          <w:szCs w:val="21"/>
        </w:rPr>
        <w:t>気持ちを切り替えて</w:t>
      </w:r>
      <w:r w:rsidR="0054015D" w:rsidRPr="00C314A1">
        <w:rPr>
          <w:rStyle w:val="a3"/>
          <w:rFonts w:ascii="Hiragino Kaku Gothic Pro W3" w:eastAsia="Hiragino Kaku Gothic Pro W3" w:hAnsi="Hiragino Kaku Gothic Pro W3" w:cs="Helvetica" w:hint="eastAsia"/>
          <w:b w:val="0"/>
          <w:bCs w:val="0"/>
          <w:color w:val="000000" w:themeColor="text1"/>
          <w:szCs w:val="21"/>
        </w:rPr>
        <w:t>過ごしましょう。</w:t>
      </w:r>
    </w:p>
    <w:p w14:paraId="126B4560" w14:textId="77777777" w:rsidR="002726E0" w:rsidRPr="00C314A1" w:rsidRDefault="002726E0" w:rsidP="000E6C97">
      <w:pPr>
        <w:pStyle w:val="a4"/>
        <w:ind w:leftChars="0" w:left="456"/>
        <w:rPr>
          <w:rStyle w:val="a3"/>
          <w:rFonts w:ascii="Hiragino Kaku Gothic Pro W3" w:eastAsia="Hiragino Kaku Gothic Pro W3" w:hAnsi="Hiragino Kaku Gothic Pro W3" w:cs="Helvetica"/>
          <w:b w:val="0"/>
          <w:bCs w:val="0"/>
          <w:color w:val="000000" w:themeColor="text1"/>
          <w:szCs w:val="21"/>
        </w:rPr>
      </w:pPr>
    </w:p>
    <w:p w14:paraId="2E65C11B" w14:textId="5A51C3D7" w:rsidR="000E6C97" w:rsidRPr="00F41A20" w:rsidRDefault="00F41A20" w:rsidP="00F41A20">
      <w:pPr>
        <w:rPr>
          <w:rStyle w:val="a3"/>
          <w:rFonts w:ascii="Hiragino Kaku Gothic Pro W3" w:eastAsia="Hiragino Kaku Gothic Pro W3" w:hAnsi="Hiragino Kaku Gothic Pro W3" w:cs="Helvetica"/>
          <w:color w:val="000000" w:themeColor="text1"/>
          <w:szCs w:val="21"/>
        </w:rPr>
      </w:pPr>
      <w:r w:rsidRPr="00F41A20">
        <w:rPr>
          <w:rStyle w:val="a3"/>
          <w:rFonts w:ascii="Hiragino Kaku Gothic Pro W3" w:eastAsia="Hiragino Kaku Gothic Pro W3" w:hAnsi="Hiragino Kaku Gothic Pro W3" w:cs="Helvetica" w:hint="eastAsia"/>
          <w:color w:val="000000" w:themeColor="text1"/>
          <w:szCs w:val="21"/>
        </w:rPr>
        <w:t>（２）</w:t>
      </w:r>
      <w:r w:rsidR="000E6C97" w:rsidRPr="00F41A20">
        <w:rPr>
          <w:rStyle w:val="a3"/>
          <w:rFonts w:ascii="Hiragino Kaku Gothic Pro W3" w:eastAsia="Hiragino Kaku Gothic Pro W3" w:hAnsi="Hiragino Kaku Gothic Pro W3" w:cs="Helvetica" w:hint="eastAsia"/>
          <w:color w:val="000000" w:themeColor="text1"/>
          <w:szCs w:val="21"/>
        </w:rPr>
        <w:t>不安</w:t>
      </w:r>
      <w:r w:rsidR="002726E0" w:rsidRPr="00F41A20">
        <w:rPr>
          <w:rStyle w:val="a3"/>
          <w:rFonts w:ascii="Hiragino Kaku Gothic Pro W3" w:eastAsia="Hiragino Kaku Gothic Pro W3" w:hAnsi="Hiragino Kaku Gothic Pro W3" w:cs="Helvetica" w:hint="eastAsia"/>
          <w:color w:val="000000" w:themeColor="text1"/>
          <w:szCs w:val="21"/>
        </w:rPr>
        <w:t>や恐怖による行動の変化</w:t>
      </w:r>
    </w:p>
    <w:p w14:paraId="4ED2000C" w14:textId="560D531A" w:rsidR="00616329" w:rsidRPr="002726E0" w:rsidRDefault="000E6C97" w:rsidP="002726E0">
      <w:pPr>
        <w:pStyle w:val="a4"/>
        <w:ind w:leftChars="0" w:left="456" w:firstLineChars="100" w:firstLine="210"/>
        <w:rPr>
          <w:rStyle w:val="a3"/>
          <w:rFonts w:ascii="Hiragino Kaku Gothic Pro W3" w:eastAsia="Hiragino Kaku Gothic Pro W3" w:hAnsi="Hiragino Kaku Gothic Pro W3" w:cs="Helvetica"/>
          <w:b w:val="0"/>
          <w:bCs w:val="0"/>
          <w:color w:val="000000" w:themeColor="text1"/>
          <w:szCs w:val="21"/>
        </w:rPr>
      </w:pPr>
      <w:r w:rsidRPr="00C314A1">
        <w:rPr>
          <w:rStyle w:val="a3"/>
          <w:rFonts w:ascii="Hiragino Kaku Gothic Pro W3" w:eastAsia="Hiragino Kaku Gothic Pro W3" w:hAnsi="Hiragino Kaku Gothic Pro W3" w:cs="Helvetica" w:hint="eastAsia"/>
          <w:b w:val="0"/>
          <w:bCs w:val="0"/>
          <w:color w:val="000000" w:themeColor="text1"/>
          <w:szCs w:val="21"/>
        </w:rPr>
        <w:t>一部の品物の買い占めが起きているように、落ち着いた行動が大人でも難しくなっています。不安や恐怖から、怒りの感情が</w:t>
      </w:r>
      <w:r w:rsidR="002C2D61" w:rsidRPr="00C314A1">
        <w:rPr>
          <w:rStyle w:val="a3"/>
          <w:rFonts w:ascii="Hiragino Kaku Gothic Pro W3" w:eastAsia="Hiragino Kaku Gothic Pro W3" w:hAnsi="Hiragino Kaku Gothic Pro W3" w:cs="Helvetica" w:hint="eastAsia"/>
          <w:b w:val="0"/>
          <w:bCs w:val="0"/>
          <w:color w:val="000000" w:themeColor="text1"/>
          <w:szCs w:val="21"/>
        </w:rPr>
        <w:t>わき</w:t>
      </w:r>
      <w:r w:rsidRPr="00C314A1">
        <w:rPr>
          <w:rStyle w:val="a3"/>
          <w:rFonts w:ascii="Hiragino Kaku Gothic Pro W3" w:eastAsia="Hiragino Kaku Gothic Pro W3" w:hAnsi="Hiragino Kaku Gothic Pro W3" w:cs="Helvetica" w:hint="eastAsia"/>
          <w:b w:val="0"/>
          <w:bCs w:val="0"/>
          <w:color w:val="000000" w:themeColor="text1"/>
          <w:szCs w:val="21"/>
        </w:rPr>
        <w:t>攻撃的になったり、気持ちが不安定になりやすいでしょう。</w:t>
      </w:r>
      <w:r w:rsidR="0054015D" w:rsidRPr="002726E0">
        <w:rPr>
          <w:rStyle w:val="a3"/>
          <w:rFonts w:ascii="Hiragino Kaku Gothic Pro W3" w:eastAsia="Hiragino Kaku Gothic Pro W3" w:hAnsi="Hiragino Kaku Gothic Pro W3" w:cs="Helvetica" w:hint="eastAsia"/>
          <w:b w:val="0"/>
          <w:bCs w:val="0"/>
          <w:color w:val="000000" w:themeColor="text1"/>
          <w:szCs w:val="21"/>
        </w:rPr>
        <w:t>その他、</w:t>
      </w:r>
      <w:r w:rsidR="00D3564E" w:rsidRPr="002726E0">
        <w:rPr>
          <w:rStyle w:val="a3"/>
          <w:rFonts w:ascii="Hiragino Kaku Gothic Pro W3" w:eastAsia="Hiragino Kaku Gothic Pro W3" w:hAnsi="Hiragino Kaku Gothic Pro W3" w:cs="Helvetica" w:hint="eastAsia"/>
          <w:b w:val="0"/>
          <w:bCs w:val="0"/>
          <w:color w:val="000000" w:themeColor="text1"/>
          <w:szCs w:val="21"/>
        </w:rPr>
        <w:t>甘えが強まったり、</w:t>
      </w:r>
      <w:r w:rsidR="0054015D" w:rsidRPr="002726E0">
        <w:rPr>
          <w:rStyle w:val="a3"/>
          <w:rFonts w:ascii="Hiragino Kaku Gothic Pro W3" w:eastAsia="Hiragino Kaku Gothic Pro W3" w:hAnsi="Hiragino Kaku Gothic Pro W3" w:cs="Helvetica" w:hint="eastAsia"/>
          <w:b w:val="0"/>
          <w:bCs w:val="0"/>
          <w:color w:val="000000" w:themeColor="text1"/>
          <w:szCs w:val="21"/>
        </w:rPr>
        <w:t>具合が悪くなってしまったり、眠れなくなったり、衛生面に過度に神経質になりすぎたりするかもしれません。</w:t>
      </w:r>
      <w:r w:rsidRPr="002726E0">
        <w:rPr>
          <w:rStyle w:val="a3"/>
          <w:rFonts w:ascii="Hiragino Kaku Gothic Pro W3" w:eastAsia="Hiragino Kaku Gothic Pro W3" w:hAnsi="Hiragino Kaku Gothic Pro W3" w:cs="Helvetica" w:hint="eastAsia"/>
          <w:b w:val="0"/>
          <w:bCs w:val="0"/>
          <w:color w:val="000000" w:themeColor="text1"/>
          <w:szCs w:val="21"/>
        </w:rPr>
        <w:t>まず、大人が落ち着いた言動を心掛けましょう。</w:t>
      </w:r>
    </w:p>
    <w:p w14:paraId="5811468B" w14:textId="77777777" w:rsidR="002726E0" w:rsidRPr="00C314A1" w:rsidRDefault="002726E0" w:rsidP="002C2D61">
      <w:pPr>
        <w:pStyle w:val="a4"/>
        <w:ind w:leftChars="0" w:left="456" w:firstLineChars="100" w:firstLine="210"/>
        <w:rPr>
          <w:rStyle w:val="a3"/>
          <w:rFonts w:ascii="Hiragino Kaku Gothic Pro W3" w:eastAsia="Hiragino Kaku Gothic Pro W3" w:hAnsi="Hiragino Kaku Gothic Pro W3" w:cs="Helvetica"/>
          <w:b w:val="0"/>
          <w:bCs w:val="0"/>
          <w:color w:val="000000" w:themeColor="text1"/>
          <w:szCs w:val="21"/>
        </w:rPr>
      </w:pPr>
    </w:p>
    <w:p w14:paraId="27EDB3F0" w14:textId="77777777" w:rsidR="00CE5384" w:rsidRPr="00C314A1" w:rsidRDefault="00616329" w:rsidP="00CE5384">
      <w:pPr>
        <w:ind w:firstLine="456"/>
        <w:rPr>
          <w:rStyle w:val="a3"/>
          <w:rFonts w:ascii="Hiragino Kaku Gothic Pro W3" w:eastAsia="Hiragino Kaku Gothic Pro W3" w:hAnsi="Hiragino Kaku Gothic Pro W3" w:cs="Helvetica"/>
          <w:b w:val="0"/>
          <w:bCs w:val="0"/>
          <w:color w:val="000000" w:themeColor="text1"/>
          <w:szCs w:val="21"/>
        </w:rPr>
      </w:pPr>
      <w:r w:rsidRPr="00C314A1">
        <w:rPr>
          <w:rStyle w:val="a3"/>
          <w:rFonts w:ascii="Hiragino Kaku Gothic Pro W3" w:eastAsia="Hiragino Kaku Gothic Pro W3" w:hAnsi="Hiragino Kaku Gothic Pro W3" w:cs="Helvetica" w:hint="eastAsia"/>
          <w:b w:val="0"/>
          <w:bCs w:val="0"/>
          <w:color w:val="000000" w:themeColor="text1"/>
          <w:szCs w:val="21"/>
        </w:rPr>
        <w:t>ヒント：</w:t>
      </w:r>
      <w:r w:rsidR="00DF17FE" w:rsidRPr="00C314A1">
        <w:rPr>
          <w:rStyle w:val="a3"/>
          <w:rFonts w:ascii="Hiragino Kaku Gothic Pro W3" w:eastAsia="Hiragino Kaku Gothic Pro W3" w:hAnsi="Hiragino Kaku Gothic Pro W3" w:cs="Helvetica" w:hint="eastAsia"/>
          <w:b w:val="0"/>
          <w:bCs w:val="0"/>
          <w:color w:val="000000" w:themeColor="text1"/>
          <w:szCs w:val="21"/>
        </w:rPr>
        <w:t>感染予防の方法は、一般的な風邪の予防と基本的には同じです（厚生労働省資</w:t>
      </w:r>
    </w:p>
    <w:p w14:paraId="56987187" w14:textId="53CC71B0" w:rsidR="000E6C97" w:rsidRDefault="00DF17FE" w:rsidP="00D87A08">
      <w:pPr>
        <w:pStyle w:val="a4"/>
        <w:ind w:leftChars="0" w:left="1224"/>
        <w:rPr>
          <w:rStyle w:val="a3"/>
          <w:rFonts w:ascii="Hiragino Kaku Gothic Pro W3" w:eastAsia="Hiragino Kaku Gothic Pro W3" w:hAnsi="Hiragino Kaku Gothic Pro W3" w:cs="Helvetica"/>
          <w:b w:val="0"/>
          <w:bCs w:val="0"/>
          <w:color w:val="000000" w:themeColor="text1"/>
          <w:szCs w:val="21"/>
        </w:rPr>
      </w:pPr>
      <w:r w:rsidRPr="00C314A1">
        <w:rPr>
          <w:rStyle w:val="a3"/>
          <w:rFonts w:ascii="Hiragino Kaku Gothic Pro W3" w:eastAsia="Hiragino Kaku Gothic Pro W3" w:hAnsi="Hiragino Kaku Gothic Pro W3" w:cs="Helvetica" w:hint="eastAsia"/>
          <w:b w:val="0"/>
          <w:bCs w:val="0"/>
          <w:color w:val="000000" w:themeColor="text1"/>
          <w:szCs w:val="21"/>
        </w:rPr>
        <w:t>料参照）</w:t>
      </w:r>
      <w:r w:rsidR="00B41D3B" w:rsidRPr="00C314A1">
        <w:rPr>
          <w:rStyle w:val="a3"/>
          <w:rFonts w:ascii="Hiragino Kaku Gothic Pro W3" w:eastAsia="Hiragino Kaku Gothic Pro W3" w:hAnsi="Hiragino Kaku Gothic Pro W3" w:cs="Helvetica" w:hint="eastAsia"/>
          <w:b w:val="0"/>
          <w:bCs w:val="0"/>
          <w:color w:val="000000" w:themeColor="text1"/>
          <w:szCs w:val="21"/>
        </w:rPr>
        <w:t>。</w:t>
      </w:r>
      <w:r w:rsidRPr="00C314A1">
        <w:rPr>
          <w:rStyle w:val="a3"/>
          <w:rFonts w:ascii="Hiragino Kaku Gothic Pro W3" w:eastAsia="Hiragino Kaku Gothic Pro W3" w:hAnsi="Hiragino Kaku Gothic Pro W3" w:cs="Helvetica" w:hint="eastAsia"/>
          <w:b w:val="0"/>
          <w:bCs w:val="0"/>
          <w:color w:val="000000" w:themeColor="text1"/>
          <w:szCs w:val="21"/>
        </w:rPr>
        <w:t>落ち着いて、丁寧に予防に取り組みましょう。</w:t>
      </w:r>
      <w:r w:rsidR="00B40D3D" w:rsidRPr="00C314A1">
        <w:rPr>
          <w:rStyle w:val="a3"/>
          <w:rFonts w:ascii="Hiragino Kaku Gothic Pro W3" w:eastAsia="Hiragino Kaku Gothic Pro W3" w:hAnsi="Hiragino Kaku Gothic Pro W3" w:cs="Helvetica" w:hint="eastAsia"/>
          <w:b w:val="0"/>
          <w:bCs w:val="0"/>
          <w:color w:val="000000" w:themeColor="text1"/>
          <w:szCs w:val="21"/>
        </w:rPr>
        <w:t>過度に神経質になっている場合は安全感を保障し、甘えや不安の訴えにはその都度安心を与えてください。</w:t>
      </w:r>
    </w:p>
    <w:p w14:paraId="65325ADB" w14:textId="77777777" w:rsidR="00016993" w:rsidRPr="00016993" w:rsidRDefault="00016993" w:rsidP="00016993">
      <w:pPr>
        <w:rPr>
          <w:rStyle w:val="a3"/>
          <w:rFonts w:ascii="Hiragino Kaku Gothic Pro W3" w:eastAsia="Hiragino Kaku Gothic Pro W3" w:hAnsi="Hiragino Kaku Gothic Pro W3" w:cs="Helvetica"/>
          <w:b w:val="0"/>
          <w:bCs w:val="0"/>
          <w:color w:val="000000" w:themeColor="text1"/>
          <w:szCs w:val="21"/>
        </w:rPr>
      </w:pPr>
    </w:p>
    <w:p w14:paraId="38961DC6" w14:textId="2C6A61CF" w:rsidR="000E6C97" w:rsidRPr="00F41A20" w:rsidRDefault="000E6C97" w:rsidP="00F41A20">
      <w:pPr>
        <w:pStyle w:val="a4"/>
        <w:numPr>
          <w:ilvl w:val="0"/>
          <w:numId w:val="4"/>
        </w:numPr>
        <w:ind w:leftChars="0"/>
        <w:rPr>
          <w:rStyle w:val="a3"/>
          <w:rFonts w:ascii="Hiragino Kaku Gothic Pro W3" w:eastAsia="Hiragino Kaku Gothic Pro W3" w:hAnsi="Hiragino Kaku Gothic Pro W3" w:cs="Helvetica"/>
          <w:color w:val="000000" w:themeColor="text1"/>
          <w:szCs w:val="21"/>
        </w:rPr>
      </w:pPr>
      <w:r w:rsidRPr="00F41A20">
        <w:rPr>
          <w:rStyle w:val="a3"/>
          <w:rFonts w:ascii="Hiragino Kaku Gothic Pro W3" w:eastAsia="Hiragino Kaku Gothic Pro W3" w:hAnsi="Hiragino Kaku Gothic Pro W3" w:cs="Helvetica" w:hint="eastAsia"/>
          <w:color w:val="000000" w:themeColor="text1"/>
          <w:szCs w:val="21"/>
        </w:rPr>
        <w:t>経済的影響と、生活の変化によるストレス</w:t>
      </w:r>
    </w:p>
    <w:p w14:paraId="4A13C5BB" w14:textId="77777777" w:rsidR="00C314A1" w:rsidRDefault="000E6C97" w:rsidP="00F333DB">
      <w:pPr>
        <w:pStyle w:val="a4"/>
        <w:ind w:leftChars="0" w:left="456" w:firstLineChars="100" w:firstLine="210"/>
        <w:rPr>
          <w:rStyle w:val="a3"/>
          <w:rFonts w:ascii="Hiragino Kaku Gothic Pro W3" w:eastAsia="Hiragino Kaku Gothic Pro W3" w:hAnsi="Hiragino Kaku Gothic Pro W3" w:cs="Helvetica"/>
          <w:b w:val="0"/>
          <w:bCs w:val="0"/>
          <w:color w:val="000000" w:themeColor="text1"/>
          <w:szCs w:val="21"/>
        </w:rPr>
      </w:pPr>
      <w:r w:rsidRPr="00C314A1">
        <w:rPr>
          <w:rStyle w:val="a3"/>
          <w:rFonts w:ascii="Hiragino Kaku Gothic Pro W3" w:eastAsia="Hiragino Kaku Gothic Pro W3" w:hAnsi="Hiragino Kaku Gothic Pro W3" w:cs="Helvetica" w:hint="eastAsia"/>
          <w:b w:val="0"/>
          <w:bCs w:val="0"/>
          <w:color w:val="000000" w:themeColor="text1"/>
          <w:szCs w:val="21"/>
        </w:rPr>
        <w:t>休校の措置により、家庭にとっては経済的な不安、</w:t>
      </w:r>
      <w:r w:rsidR="002C6A8D" w:rsidRPr="00C314A1">
        <w:rPr>
          <w:rStyle w:val="a3"/>
          <w:rFonts w:ascii="Hiragino Kaku Gothic Pro W3" w:eastAsia="Hiragino Kaku Gothic Pro W3" w:hAnsi="Hiragino Kaku Gothic Pro W3" w:cs="Helvetica" w:hint="eastAsia"/>
          <w:b w:val="0"/>
          <w:bCs w:val="0"/>
          <w:color w:val="000000" w:themeColor="text1"/>
          <w:szCs w:val="21"/>
        </w:rPr>
        <w:t>子ども</w:t>
      </w:r>
      <w:r w:rsidRPr="00C314A1">
        <w:rPr>
          <w:rStyle w:val="a3"/>
          <w:rFonts w:ascii="Hiragino Kaku Gothic Pro W3" w:eastAsia="Hiragino Kaku Gothic Pro W3" w:hAnsi="Hiragino Kaku Gothic Pro W3" w:cs="Helvetica" w:hint="eastAsia"/>
          <w:b w:val="0"/>
          <w:bCs w:val="0"/>
          <w:color w:val="000000" w:themeColor="text1"/>
          <w:szCs w:val="21"/>
        </w:rPr>
        <w:t>にとっては生活空間の閉塞感によるストレスが大きいでしょう。</w:t>
      </w:r>
    </w:p>
    <w:p w14:paraId="088A485C" w14:textId="49D6A20E" w:rsidR="000E6C97" w:rsidRPr="00C314A1" w:rsidRDefault="000E6C97" w:rsidP="00CE5384">
      <w:pPr>
        <w:pStyle w:val="a4"/>
        <w:ind w:leftChars="0" w:left="456" w:firstLineChars="100" w:firstLine="210"/>
        <w:rPr>
          <w:rStyle w:val="a3"/>
          <w:rFonts w:ascii="Hiragino Kaku Gothic Pro W3" w:eastAsia="Hiragino Kaku Gothic Pro W3" w:hAnsi="Hiragino Kaku Gothic Pro W3" w:cs="Helvetica"/>
          <w:b w:val="0"/>
          <w:bCs w:val="0"/>
          <w:color w:val="000000" w:themeColor="text1"/>
          <w:szCs w:val="21"/>
        </w:rPr>
      </w:pPr>
      <w:r w:rsidRPr="00C314A1">
        <w:rPr>
          <w:rStyle w:val="a3"/>
          <w:rFonts w:ascii="Hiragino Kaku Gothic Pro W3" w:eastAsia="Hiragino Kaku Gothic Pro W3" w:hAnsi="Hiragino Kaku Gothic Pro W3" w:cs="Helvetica" w:hint="eastAsia"/>
          <w:b w:val="0"/>
          <w:bCs w:val="0"/>
          <w:color w:val="000000" w:themeColor="text1"/>
          <w:szCs w:val="21"/>
        </w:rPr>
        <w:t>感染拡大の防止のための措置であるため、人の集まる場所等への外出を避け、基本的に自宅で過ごすように通知されています。</w:t>
      </w:r>
      <w:r w:rsidR="002C6A8D" w:rsidRPr="00C314A1">
        <w:rPr>
          <w:rStyle w:val="a3"/>
          <w:rFonts w:ascii="Hiragino Kaku Gothic Pro W3" w:eastAsia="Hiragino Kaku Gothic Pro W3" w:hAnsi="Hiragino Kaku Gothic Pro W3" w:cs="Helvetica" w:hint="eastAsia"/>
          <w:b w:val="0"/>
          <w:bCs w:val="0"/>
          <w:color w:val="000000" w:themeColor="text1"/>
          <w:szCs w:val="21"/>
        </w:rPr>
        <w:t>大人も不安やイライラが募ってしまいますが、それが家庭内で増幅しあわないように、気を付けましょう。適度な距離を取ることも必要です。</w:t>
      </w:r>
      <w:r w:rsidRPr="00C314A1">
        <w:rPr>
          <w:rStyle w:val="a3"/>
          <w:rFonts w:ascii="Hiragino Kaku Gothic Pro W3" w:eastAsia="Hiragino Kaku Gothic Pro W3" w:hAnsi="Hiragino Kaku Gothic Pro W3" w:cs="Helvetica" w:hint="eastAsia"/>
          <w:b w:val="0"/>
          <w:bCs w:val="0"/>
          <w:color w:val="000000" w:themeColor="text1"/>
          <w:szCs w:val="21"/>
        </w:rPr>
        <w:t>限られた選択肢の</w:t>
      </w:r>
      <w:r w:rsidR="00825E2D" w:rsidRPr="00C314A1">
        <w:rPr>
          <w:rStyle w:val="a3"/>
          <w:rFonts w:ascii="Hiragino Kaku Gothic Pro W3" w:eastAsia="Hiragino Kaku Gothic Pro W3" w:hAnsi="Hiragino Kaku Gothic Pro W3" w:cs="Helvetica" w:hint="eastAsia"/>
          <w:b w:val="0"/>
          <w:bCs w:val="0"/>
          <w:color w:val="000000" w:themeColor="text1"/>
          <w:szCs w:val="21"/>
        </w:rPr>
        <w:t>中</w:t>
      </w:r>
      <w:r w:rsidRPr="00C314A1">
        <w:rPr>
          <w:rStyle w:val="a3"/>
          <w:rFonts w:ascii="Hiragino Kaku Gothic Pro W3" w:eastAsia="Hiragino Kaku Gothic Pro W3" w:hAnsi="Hiragino Kaku Gothic Pro W3" w:cs="Helvetica" w:hint="eastAsia"/>
          <w:b w:val="0"/>
          <w:bCs w:val="0"/>
          <w:color w:val="000000" w:themeColor="text1"/>
          <w:szCs w:val="21"/>
        </w:rPr>
        <w:t>で、少しでも</w:t>
      </w:r>
      <w:r w:rsidR="002C6A8D" w:rsidRPr="00C314A1">
        <w:rPr>
          <w:rStyle w:val="a3"/>
          <w:rFonts w:ascii="Hiragino Kaku Gothic Pro W3" w:eastAsia="Hiragino Kaku Gothic Pro W3" w:hAnsi="Hiragino Kaku Gothic Pro W3" w:cs="Helvetica" w:hint="eastAsia"/>
          <w:b w:val="0"/>
          <w:bCs w:val="0"/>
          <w:color w:val="000000" w:themeColor="text1"/>
          <w:szCs w:val="21"/>
        </w:rPr>
        <w:t>互いの</w:t>
      </w:r>
      <w:r w:rsidRPr="00C314A1">
        <w:rPr>
          <w:rStyle w:val="a3"/>
          <w:rFonts w:ascii="Hiragino Kaku Gothic Pro W3" w:eastAsia="Hiragino Kaku Gothic Pro W3" w:hAnsi="Hiragino Kaku Gothic Pro W3" w:cs="Helvetica" w:hint="eastAsia"/>
          <w:b w:val="0"/>
          <w:bCs w:val="0"/>
          <w:color w:val="000000" w:themeColor="text1"/>
          <w:szCs w:val="21"/>
        </w:rPr>
        <w:t>ストレスを発散できるように工夫する必要があります</w:t>
      </w:r>
      <w:r w:rsidR="00825E2D" w:rsidRPr="00C314A1">
        <w:rPr>
          <w:rStyle w:val="a3"/>
          <w:rFonts w:ascii="Hiragino Kaku Gothic Pro W3" w:eastAsia="Hiragino Kaku Gothic Pro W3" w:hAnsi="Hiragino Kaku Gothic Pro W3" w:cs="Helvetica" w:hint="eastAsia"/>
          <w:b w:val="0"/>
          <w:bCs w:val="0"/>
          <w:color w:val="000000" w:themeColor="text1"/>
          <w:szCs w:val="21"/>
        </w:rPr>
        <w:t>。</w:t>
      </w:r>
    </w:p>
    <w:p w14:paraId="65AEC033" w14:textId="77777777" w:rsidR="000E6C97" w:rsidRPr="00C314A1" w:rsidRDefault="000E6C97">
      <w:pPr>
        <w:rPr>
          <w:rStyle w:val="a3"/>
          <w:rFonts w:ascii="Hiragino Kaku Gothic Pro W3" w:eastAsia="Hiragino Kaku Gothic Pro W3" w:hAnsi="Hiragino Kaku Gothic Pro W3" w:cs="Helvetica"/>
          <w:b w:val="0"/>
          <w:bCs w:val="0"/>
          <w:color w:val="000000" w:themeColor="text1"/>
          <w:szCs w:val="21"/>
        </w:rPr>
      </w:pPr>
    </w:p>
    <w:p w14:paraId="08171817" w14:textId="77777777" w:rsidR="00CE5384" w:rsidRPr="00C314A1" w:rsidRDefault="00825E2D" w:rsidP="00CE5384">
      <w:pPr>
        <w:ind w:firstLine="456"/>
        <w:rPr>
          <w:rStyle w:val="a3"/>
          <w:rFonts w:ascii="Hiragino Kaku Gothic Pro W3" w:eastAsia="Hiragino Kaku Gothic Pro W3" w:hAnsi="Hiragino Kaku Gothic Pro W3" w:cs="Helvetica"/>
          <w:b w:val="0"/>
          <w:bCs w:val="0"/>
          <w:color w:val="000000" w:themeColor="text1"/>
          <w:szCs w:val="21"/>
        </w:rPr>
      </w:pPr>
      <w:r w:rsidRPr="00C314A1">
        <w:rPr>
          <w:rStyle w:val="a3"/>
          <w:rFonts w:ascii="Hiragino Kaku Gothic Pro W3" w:eastAsia="Hiragino Kaku Gothic Pro W3" w:hAnsi="Hiragino Kaku Gothic Pro W3" w:cs="Helvetica" w:hint="eastAsia"/>
          <w:b w:val="0"/>
          <w:bCs w:val="0"/>
          <w:color w:val="000000" w:themeColor="text1"/>
          <w:szCs w:val="21"/>
        </w:rPr>
        <w:t>ヒント：家庭の中での過ごし方を話し合い、生活のリズムが崩れないように気を付け</w:t>
      </w:r>
    </w:p>
    <w:p w14:paraId="49C262F5" w14:textId="29CC2388" w:rsidR="000E6C97" w:rsidRPr="00C314A1" w:rsidRDefault="00CE5384" w:rsidP="002726E0">
      <w:pPr>
        <w:ind w:left="1296"/>
        <w:rPr>
          <w:rStyle w:val="a3"/>
          <w:rFonts w:ascii="Hiragino Kaku Gothic Pro W3" w:eastAsia="Hiragino Kaku Gothic Pro W3" w:hAnsi="Hiragino Kaku Gothic Pro W3" w:cs="Helvetica"/>
          <w:b w:val="0"/>
          <w:bCs w:val="0"/>
          <w:color w:val="000000" w:themeColor="text1"/>
          <w:szCs w:val="21"/>
        </w:rPr>
      </w:pPr>
      <w:r w:rsidRPr="00C314A1">
        <w:rPr>
          <w:rStyle w:val="a3"/>
          <w:rFonts w:ascii="Hiragino Kaku Gothic Pro W3" w:eastAsia="Hiragino Kaku Gothic Pro W3" w:hAnsi="Hiragino Kaku Gothic Pro W3" w:cs="Helvetica" w:hint="eastAsia"/>
          <w:b w:val="0"/>
          <w:bCs w:val="0"/>
          <w:color w:val="000000" w:themeColor="text1"/>
          <w:szCs w:val="21"/>
        </w:rPr>
        <w:t>ま</w:t>
      </w:r>
      <w:r w:rsidR="00825E2D" w:rsidRPr="00C314A1">
        <w:rPr>
          <w:rStyle w:val="a3"/>
          <w:rFonts w:ascii="Hiragino Kaku Gothic Pro W3" w:eastAsia="Hiragino Kaku Gothic Pro W3" w:hAnsi="Hiragino Kaku Gothic Pro W3" w:cs="Helvetica" w:hint="eastAsia"/>
          <w:b w:val="0"/>
          <w:bCs w:val="0"/>
          <w:color w:val="000000" w:themeColor="text1"/>
          <w:szCs w:val="21"/>
        </w:rPr>
        <w:t>す。</w:t>
      </w:r>
      <w:r w:rsidR="0054015D" w:rsidRPr="00C314A1">
        <w:rPr>
          <w:rStyle w:val="a3"/>
          <w:rFonts w:ascii="Hiragino Kaku Gothic Pro W3" w:eastAsia="Hiragino Kaku Gothic Pro W3" w:hAnsi="Hiragino Kaku Gothic Pro W3" w:cs="Helvetica" w:hint="eastAsia"/>
          <w:b w:val="0"/>
          <w:bCs w:val="0"/>
          <w:color w:val="000000" w:themeColor="text1"/>
          <w:szCs w:val="21"/>
        </w:rPr>
        <w:t>栄養のある食事、適度な運動、発散できるような楽しい活動を家族で見つけていきましょう。</w:t>
      </w:r>
      <w:r w:rsidR="00825E2D" w:rsidRPr="00C314A1">
        <w:rPr>
          <w:rStyle w:val="a3"/>
          <w:rFonts w:ascii="Hiragino Kaku Gothic Pro W3" w:eastAsia="Hiragino Kaku Gothic Pro W3" w:hAnsi="Hiragino Kaku Gothic Pro W3" w:cs="Helvetica" w:hint="eastAsia"/>
          <w:b w:val="0"/>
          <w:bCs w:val="0"/>
          <w:color w:val="000000" w:themeColor="text1"/>
          <w:szCs w:val="21"/>
        </w:rPr>
        <w:t>親子でともに時間を過ごせるときには、</w:t>
      </w:r>
      <w:r w:rsidR="00021093" w:rsidRPr="00C314A1">
        <w:rPr>
          <w:rStyle w:val="a3"/>
          <w:rFonts w:ascii="Hiragino Kaku Gothic Pro W3" w:eastAsia="Hiragino Kaku Gothic Pro W3" w:hAnsi="Hiragino Kaku Gothic Pro W3" w:cs="Helvetica" w:hint="eastAsia"/>
          <w:b w:val="0"/>
          <w:bCs w:val="0"/>
          <w:color w:val="000000" w:themeColor="text1"/>
          <w:szCs w:val="21"/>
        </w:rPr>
        <w:t>できるだけリラックス</w:t>
      </w:r>
      <w:r w:rsidR="0054015D" w:rsidRPr="00C314A1">
        <w:rPr>
          <w:rStyle w:val="a3"/>
          <w:rFonts w:ascii="Hiragino Kaku Gothic Pro W3" w:eastAsia="Hiragino Kaku Gothic Pro W3" w:hAnsi="Hiragino Kaku Gothic Pro W3" w:cs="Helvetica" w:hint="eastAsia"/>
          <w:b w:val="0"/>
          <w:bCs w:val="0"/>
          <w:color w:val="000000" w:themeColor="text1"/>
          <w:szCs w:val="21"/>
        </w:rPr>
        <w:t>する</w:t>
      </w:r>
      <w:r w:rsidR="00021093" w:rsidRPr="00C314A1">
        <w:rPr>
          <w:rStyle w:val="a3"/>
          <w:rFonts w:ascii="Hiragino Kaku Gothic Pro W3" w:eastAsia="Hiragino Kaku Gothic Pro W3" w:hAnsi="Hiragino Kaku Gothic Pro W3" w:cs="Helvetica" w:hint="eastAsia"/>
          <w:b w:val="0"/>
          <w:bCs w:val="0"/>
          <w:color w:val="000000" w:themeColor="text1"/>
          <w:szCs w:val="21"/>
        </w:rPr>
        <w:t>時間を共有しましょう。</w:t>
      </w:r>
      <w:r w:rsidR="002C6A8D" w:rsidRPr="00C314A1">
        <w:rPr>
          <w:rStyle w:val="a3"/>
          <w:rFonts w:ascii="Hiragino Kaku Gothic Pro W3" w:eastAsia="Hiragino Kaku Gothic Pro W3" w:hAnsi="Hiragino Kaku Gothic Pro W3" w:cs="Helvetica" w:hint="eastAsia"/>
          <w:b w:val="0"/>
          <w:bCs w:val="0"/>
          <w:color w:val="000000" w:themeColor="text1"/>
          <w:szCs w:val="21"/>
        </w:rPr>
        <w:t>子どもも沢山我慢しています。大人の愚痴を聞かせたり、イライラして叱りすぎないように気をつけましょう。非常事態ですので、いつもよりは大目に見てあげることも必要です。日常のちょっとしたことを褒めて、優しい言葉かけをしてあげてください。</w:t>
      </w:r>
    </w:p>
    <w:p w14:paraId="7DD75207" w14:textId="4AB9A4AE" w:rsidR="00D87A08" w:rsidRDefault="00D87A08">
      <w:pPr>
        <w:rPr>
          <w:rStyle w:val="a3"/>
          <w:rFonts w:ascii="Hiragino Kaku Gothic Pro W3" w:eastAsia="Hiragino Kaku Gothic Pro W3" w:hAnsi="Hiragino Kaku Gothic Pro W3" w:cs="Helvetica"/>
          <w:b w:val="0"/>
          <w:bCs w:val="0"/>
          <w:color w:val="000000" w:themeColor="text1"/>
          <w:szCs w:val="21"/>
        </w:rPr>
      </w:pPr>
    </w:p>
    <w:p w14:paraId="4EEF779C" w14:textId="77777777" w:rsidR="00016993" w:rsidRPr="00C314A1" w:rsidRDefault="00016993">
      <w:pPr>
        <w:rPr>
          <w:rStyle w:val="a3"/>
          <w:rFonts w:ascii="Hiragino Kaku Gothic Pro W3" w:eastAsia="Hiragino Kaku Gothic Pro W3" w:hAnsi="Hiragino Kaku Gothic Pro W3" w:cs="Helvetica"/>
          <w:b w:val="0"/>
          <w:bCs w:val="0"/>
          <w:color w:val="000000" w:themeColor="text1"/>
          <w:szCs w:val="21"/>
        </w:rPr>
      </w:pPr>
    </w:p>
    <w:p w14:paraId="6142753E" w14:textId="73093313" w:rsidR="000E6C97" w:rsidRDefault="008F29F1" w:rsidP="00B40D3D">
      <w:pPr>
        <w:ind w:firstLineChars="100" w:firstLine="210"/>
        <w:rPr>
          <w:rStyle w:val="a3"/>
          <w:rFonts w:ascii="Hiragino Kaku Gothic Pro W3" w:eastAsia="Hiragino Kaku Gothic Pro W3" w:hAnsi="Hiragino Kaku Gothic Pro W3" w:cs="Helvetica"/>
          <w:b w:val="0"/>
          <w:bCs w:val="0"/>
          <w:color w:val="000000" w:themeColor="text1"/>
          <w:szCs w:val="21"/>
        </w:rPr>
      </w:pPr>
      <w:r w:rsidRPr="00C314A1">
        <w:rPr>
          <w:rStyle w:val="a3"/>
          <w:rFonts w:ascii="Hiragino Kaku Gothic Pro W3" w:eastAsia="Hiragino Kaku Gothic Pro W3" w:hAnsi="Hiragino Kaku Gothic Pro W3" w:cs="Helvetica" w:hint="eastAsia"/>
          <w:b w:val="0"/>
          <w:bCs w:val="0"/>
          <w:color w:val="000000" w:themeColor="text1"/>
          <w:szCs w:val="21"/>
        </w:rPr>
        <w:t>保護者の皆様にとっては、</w:t>
      </w:r>
      <w:r w:rsidR="00B40D3D" w:rsidRPr="00C314A1">
        <w:rPr>
          <w:rStyle w:val="a3"/>
          <w:rFonts w:ascii="Hiragino Kaku Gothic Pro W3" w:eastAsia="Hiragino Kaku Gothic Pro W3" w:hAnsi="Hiragino Kaku Gothic Pro W3" w:cs="Helvetica" w:hint="eastAsia"/>
          <w:b w:val="0"/>
          <w:bCs w:val="0"/>
          <w:color w:val="000000" w:themeColor="text1"/>
          <w:szCs w:val="21"/>
        </w:rPr>
        <w:t>先の見通しが立たないこと、</w:t>
      </w:r>
      <w:r w:rsidRPr="00C314A1">
        <w:rPr>
          <w:rStyle w:val="a3"/>
          <w:rFonts w:ascii="Hiragino Kaku Gothic Pro W3" w:eastAsia="Hiragino Kaku Gothic Pro W3" w:hAnsi="Hiragino Kaku Gothic Pro W3" w:cs="Helvetica" w:hint="eastAsia"/>
          <w:b w:val="0"/>
          <w:bCs w:val="0"/>
          <w:color w:val="000000" w:themeColor="text1"/>
          <w:szCs w:val="21"/>
        </w:rPr>
        <w:t>子どもの見守りと仕事の負担、</w:t>
      </w:r>
      <w:r w:rsidR="00B40D3D" w:rsidRPr="00C314A1">
        <w:rPr>
          <w:rStyle w:val="a3"/>
          <w:rFonts w:ascii="Hiragino Kaku Gothic Pro W3" w:eastAsia="Hiragino Kaku Gothic Pro W3" w:hAnsi="Hiragino Kaku Gothic Pro W3" w:cs="Helvetica" w:hint="eastAsia"/>
          <w:b w:val="0"/>
          <w:bCs w:val="0"/>
          <w:color w:val="000000" w:themeColor="text1"/>
          <w:szCs w:val="21"/>
        </w:rPr>
        <w:t>経済的な</w:t>
      </w:r>
      <w:r w:rsidRPr="00C314A1">
        <w:rPr>
          <w:rStyle w:val="a3"/>
          <w:rFonts w:ascii="Hiragino Kaku Gothic Pro W3" w:eastAsia="Hiragino Kaku Gothic Pro W3" w:hAnsi="Hiragino Kaku Gothic Pro W3" w:cs="Helvetica" w:hint="eastAsia"/>
          <w:b w:val="0"/>
          <w:bCs w:val="0"/>
          <w:color w:val="000000" w:themeColor="text1"/>
          <w:szCs w:val="21"/>
        </w:rPr>
        <w:t>影響</w:t>
      </w:r>
      <w:r w:rsidR="00B40D3D" w:rsidRPr="00C314A1">
        <w:rPr>
          <w:rStyle w:val="a3"/>
          <w:rFonts w:ascii="Hiragino Kaku Gothic Pro W3" w:eastAsia="Hiragino Kaku Gothic Pro W3" w:hAnsi="Hiragino Kaku Gothic Pro W3" w:cs="Helvetica" w:hint="eastAsia"/>
          <w:b w:val="0"/>
          <w:bCs w:val="0"/>
          <w:color w:val="000000" w:themeColor="text1"/>
          <w:szCs w:val="21"/>
        </w:rPr>
        <w:t>、活動の制限、</w:t>
      </w:r>
      <w:r w:rsidRPr="00C314A1">
        <w:rPr>
          <w:rStyle w:val="a3"/>
          <w:rFonts w:ascii="Hiragino Kaku Gothic Pro W3" w:eastAsia="Hiragino Kaku Gothic Pro W3" w:hAnsi="Hiragino Kaku Gothic Pro W3" w:cs="Helvetica" w:hint="eastAsia"/>
          <w:b w:val="0"/>
          <w:bCs w:val="0"/>
          <w:color w:val="000000" w:themeColor="text1"/>
          <w:szCs w:val="21"/>
        </w:rPr>
        <w:t>在宅時間の長期化などで、十分に子ども達に目が向</w:t>
      </w:r>
      <w:r w:rsidR="009C33FD" w:rsidRPr="00C314A1">
        <w:rPr>
          <w:rStyle w:val="a3"/>
          <w:rFonts w:ascii="Hiragino Kaku Gothic Pro W3" w:eastAsia="Hiragino Kaku Gothic Pro W3" w:hAnsi="Hiragino Kaku Gothic Pro W3" w:cs="Helvetica" w:hint="eastAsia"/>
          <w:b w:val="0"/>
          <w:bCs w:val="0"/>
          <w:color w:val="000000" w:themeColor="text1"/>
          <w:szCs w:val="21"/>
        </w:rPr>
        <w:t>けられない個々の事情があると思います。</w:t>
      </w:r>
      <w:r w:rsidRPr="00C314A1">
        <w:rPr>
          <w:rStyle w:val="a3"/>
          <w:rFonts w:ascii="Hiragino Kaku Gothic Pro W3" w:eastAsia="Hiragino Kaku Gothic Pro W3" w:hAnsi="Hiragino Kaku Gothic Pro W3" w:cs="Helvetica" w:hint="eastAsia"/>
          <w:b w:val="0"/>
          <w:bCs w:val="0"/>
          <w:color w:val="000000" w:themeColor="text1"/>
          <w:szCs w:val="21"/>
        </w:rPr>
        <w:t>ストレスをため込まないようにするためには、家族以外の友人、</w:t>
      </w:r>
      <w:r w:rsidR="00CE5384" w:rsidRPr="00C314A1">
        <w:rPr>
          <w:rStyle w:val="a3"/>
          <w:rFonts w:ascii="Hiragino Kaku Gothic Pro W3" w:eastAsia="Hiragino Kaku Gothic Pro W3" w:hAnsi="Hiragino Kaku Gothic Pro W3" w:cs="Helvetica" w:hint="eastAsia"/>
          <w:b w:val="0"/>
          <w:bCs w:val="0"/>
          <w:color w:val="000000" w:themeColor="text1"/>
          <w:szCs w:val="21"/>
        </w:rPr>
        <w:t>親戚</w:t>
      </w:r>
      <w:r w:rsidRPr="00C314A1">
        <w:rPr>
          <w:rStyle w:val="a3"/>
          <w:rFonts w:ascii="Hiragino Kaku Gothic Pro W3" w:eastAsia="Hiragino Kaku Gothic Pro W3" w:hAnsi="Hiragino Kaku Gothic Pro W3" w:cs="Helvetica" w:hint="eastAsia"/>
          <w:b w:val="0"/>
          <w:bCs w:val="0"/>
          <w:color w:val="000000" w:themeColor="text1"/>
          <w:szCs w:val="21"/>
        </w:rPr>
        <w:t>など社会的なつながりを維持することが大切であると言われています。子ども達のことに関する不安は、学校</w:t>
      </w:r>
      <w:r w:rsidR="0003328C" w:rsidRPr="00C314A1">
        <w:rPr>
          <w:rStyle w:val="a3"/>
          <w:rFonts w:ascii="Hiragino Kaku Gothic Pro W3" w:eastAsia="Hiragino Kaku Gothic Pro W3" w:hAnsi="Hiragino Kaku Gothic Pro W3" w:cs="Helvetica" w:hint="eastAsia"/>
          <w:b w:val="0"/>
          <w:bCs w:val="0"/>
          <w:color w:val="000000" w:themeColor="text1"/>
          <w:szCs w:val="21"/>
        </w:rPr>
        <w:t>にご相談ください。</w:t>
      </w:r>
      <w:r w:rsidRPr="00C314A1">
        <w:rPr>
          <w:rStyle w:val="a3"/>
          <w:rFonts w:ascii="Hiragino Kaku Gothic Pro W3" w:eastAsia="Hiragino Kaku Gothic Pro W3" w:hAnsi="Hiragino Kaku Gothic Pro W3" w:cs="Helvetica" w:hint="eastAsia"/>
          <w:b w:val="0"/>
          <w:bCs w:val="0"/>
          <w:color w:val="000000" w:themeColor="text1"/>
          <w:szCs w:val="21"/>
        </w:rPr>
        <w:t>スクールカウンセラーが対応することができます。また、</w:t>
      </w:r>
      <w:r w:rsidR="00EE14DE" w:rsidRPr="00C314A1">
        <w:rPr>
          <w:rStyle w:val="a3"/>
          <w:rFonts w:ascii="Hiragino Kaku Gothic Pro W3" w:eastAsia="Hiragino Kaku Gothic Pro W3" w:hAnsi="Hiragino Kaku Gothic Pro W3" w:cs="Helvetica" w:hint="eastAsia"/>
          <w:b w:val="0"/>
          <w:bCs w:val="0"/>
          <w:color w:val="000000" w:themeColor="text1"/>
          <w:szCs w:val="21"/>
        </w:rPr>
        <w:t>地域の保健センター</w:t>
      </w:r>
      <w:r w:rsidR="00E13A78" w:rsidRPr="00C314A1">
        <w:rPr>
          <w:rStyle w:val="a3"/>
          <w:rFonts w:ascii="Hiragino Kaku Gothic Pro W3" w:eastAsia="Hiragino Kaku Gothic Pro W3" w:hAnsi="Hiragino Kaku Gothic Pro W3" w:cs="Helvetica" w:hint="eastAsia"/>
          <w:b w:val="0"/>
          <w:bCs w:val="0"/>
          <w:color w:val="000000" w:themeColor="text1"/>
          <w:szCs w:val="21"/>
        </w:rPr>
        <w:t>（役場）</w:t>
      </w:r>
      <w:r w:rsidR="0003328C" w:rsidRPr="00C314A1">
        <w:rPr>
          <w:rStyle w:val="a3"/>
          <w:rFonts w:ascii="Hiragino Kaku Gothic Pro W3" w:eastAsia="Hiragino Kaku Gothic Pro W3" w:hAnsi="Hiragino Kaku Gothic Pro W3" w:cs="Helvetica" w:hint="eastAsia"/>
          <w:b w:val="0"/>
          <w:bCs w:val="0"/>
          <w:color w:val="000000" w:themeColor="text1"/>
          <w:szCs w:val="21"/>
        </w:rPr>
        <w:t>にも、保健師や相談員がおります。気軽にご相談ください。</w:t>
      </w:r>
    </w:p>
    <w:p w14:paraId="42F948F4" w14:textId="70708597" w:rsidR="00D87A08" w:rsidRDefault="00D87A08" w:rsidP="00B40D3D">
      <w:pPr>
        <w:ind w:firstLineChars="100" w:firstLine="210"/>
        <w:rPr>
          <w:rStyle w:val="a3"/>
          <w:rFonts w:ascii="Hiragino Kaku Gothic Pro W3" w:eastAsia="Hiragino Kaku Gothic Pro W3" w:hAnsi="Hiragino Kaku Gothic Pro W3" w:cs="Helvetica"/>
          <w:b w:val="0"/>
          <w:bCs w:val="0"/>
          <w:color w:val="000000" w:themeColor="text1"/>
          <w:szCs w:val="21"/>
        </w:rPr>
      </w:pPr>
    </w:p>
    <w:p w14:paraId="27C1E09A" w14:textId="53D23967" w:rsidR="00D87A08" w:rsidRDefault="00D87A08" w:rsidP="00B40D3D">
      <w:pPr>
        <w:ind w:firstLineChars="100" w:firstLine="210"/>
        <w:rPr>
          <w:rStyle w:val="a3"/>
          <w:rFonts w:ascii="Hiragino Kaku Gothic Pro W3" w:eastAsia="Hiragino Kaku Gothic Pro W3" w:hAnsi="Hiragino Kaku Gothic Pro W3" w:cs="Helvetica"/>
          <w:b w:val="0"/>
          <w:bCs w:val="0"/>
          <w:color w:val="000000" w:themeColor="text1"/>
          <w:szCs w:val="21"/>
        </w:rPr>
      </w:pPr>
    </w:p>
    <w:p w14:paraId="42F10CDE" w14:textId="3487826E" w:rsidR="00D87A08" w:rsidRDefault="00D87A08" w:rsidP="00B40D3D">
      <w:pPr>
        <w:ind w:firstLineChars="100" w:firstLine="210"/>
        <w:rPr>
          <w:rStyle w:val="a3"/>
          <w:rFonts w:ascii="Hiragino Kaku Gothic Pro W3" w:eastAsia="Hiragino Kaku Gothic Pro W3" w:hAnsi="Hiragino Kaku Gothic Pro W3" w:cs="Helvetica"/>
          <w:b w:val="0"/>
          <w:bCs w:val="0"/>
          <w:color w:val="000000" w:themeColor="text1"/>
          <w:szCs w:val="21"/>
        </w:rPr>
      </w:pPr>
    </w:p>
    <w:p w14:paraId="4DA3915F" w14:textId="161C1ED4" w:rsidR="00D87A08" w:rsidRDefault="00D87A08" w:rsidP="00B40D3D">
      <w:pPr>
        <w:ind w:firstLineChars="100" w:firstLine="210"/>
        <w:rPr>
          <w:rStyle w:val="a3"/>
          <w:rFonts w:ascii="Hiragino Kaku Gothic Pro W3" w:eastAsia="Hiragino Kaku Gothic Pro W3" w:hAnsi="Hiragino Kaku Gothic Pro W3" w:cs="Helvetica"/>
          <w:b w:val="0"/>
          <w:bCs w:val="0"/>
          <w:color w:val="000000" w:themeColor="text1"/>
          <w:szCs w:val="21"/>
        </w:rPr>
      </w:pPr>
    </w:p>
    <w:p w14:paraId="4FD76695" w14:textId="15874B7B" w:rsidR="00D87A08" w:rsidRDefault="00D87A08" w:rsidP="00B40D3D">
      <w:pPr>
        <w:ind w:firstLineChars="100" w:firstLine="210"/>
        <w:rPr>
          <w:rStyle w:val="a3"/>
          <w:rFonts w:ascii="Hiragino Kaku Gothic Pro W3" w:eastAsia="Hiragino Kaku Gothic Pro W3" w:hAnsi="Hiragino Kaku Gothic Pro W3" w:cs="Helvetica"/>
          <w:b w:val="0"/>
          <w:bCs w:val="0"/>
          <w:color w:val="000000" w:themeColor="text1"/>
          <w:szCs w:val="21"/>
        </w:rPr>
      </w:pPr>
    </w:p>
    <w:p w14:paraId="02677000" w14:textId="554059F5" w:rsidR="00D87A08" w:rsidRDefault="00D87A08" w:rsidP="00B40D3D">
      <w:pPr>
        <w:ind w:firstLineChars="100" w:firstLine="210"/>
        <w:rPr>
          <w:rStyle w:val="a3"/>
          <w:rFonts w:ascii="Hiragino Kaku Gothic Pro W3" w:eastAsia="Hiragino Kaku Gothic Pro W3" w:hAnsi="Hiragino Kaku Gothic Pro W3" w:cs="Helvetica"/>
          <w:b w:val="0"/>
          <w:bCs w:val="0"/>
          <w:color w:val="000000" w:themeColor="text1"/>
          <w:szCs w:val="21"/>
        </w:rPr>
      </w:pPr>
    </w:p>
    <w:p w14:paraId="20C8016C" w14:textId="33EB488D" w:rsidR="00D87A08" w:rsidRDefault="00D87A08" w:rsidP="00B40D3D">
      <w:pPr>
        <w:ind w:firstLineChars="100" w:firstLine="210"/>
        <w:rPr>
          <w:rStyle w:val="a3"/>
          <w:rFonts w:ascii="Hiragino Kaku Gothic Pro W3" w:eastAsia="Hiragino Kaku Gothic Pro W3" w:hAnsi="Hiragino Kaku Gothic Pro W3" w:cs="Helvetica"/>
          <w:b w:val="0"/>
          <w:bCs w:val="0"/>
          <w:color w:val="000000" w:themeColor="text1"/>
          <w:szCs w:val="21"/>
        </w:rPr>
      </w:pPr>
    </w:p>
    <w:p w14:paraId="644B2B87" w14:textId="32D1BFDF" w:rsidR="00D87A08" w:rsidRDefault="00D87A08" w:rsidP="00B40D3D">
      <w:pPr>
        <w:ind w:firstLineChars="100" w:firstLine="210"/>
        <w:rPr>
          <w:rStyle w:val="a3"/>
          <w:rFonts w:ascii="Hiragino Kaku Gothic Pro W3" w:eastAsia="Hiragino Kaku Gothic Pro W3" w:hAnsi="Hiragino Kaku Gothic Pro W3" w:cs="Helvetica"/>
          <w:b w:val="0"/>
          <w:bCs w:val="0"/>
          <w:color w:val="000000" w:themeColor="text1"/>
          <w:szCs w:val="21"/>
        </w:rPr>
      </w:pPr>
    </w:p>
    <w:p w14:paraId="33BAA215" w14:textId="19E8D1D4" w:rsidR="00D87A08" w:rsidRDefault="00D87A08" w:rsidP="00B40D3D">
      <w:pPr>
        <w:ind w:firstLineChars="100" w:firstLine="210"/>
        <w:rPr>
          <w:rStyle w:val="a3"/>
          <w:rFonts w:ascii="Hiragino Kaku Gothic Pro W3" w:eastAsia="Hiragino Kaku Gothic Pro W3" w:hAnsi="Hiragino Kaku Gothic Pro W3" w:cs="Helvetica"/>
          <w:b w:val="0"/>
          <w:bCs w:val="0"/>
          <w:color w:val="000000" w:themeColor="text1"/>
          <w:szCs w:val="21"/>
        </w:rPr>
      </w:pPr>
    </w:p>
    <w:p w14:paraId="13C66F76" w14:textId="77777777" w:rsidR="00D87A08" w:rsidRPr="00C314A1" w:rsidRDefault="00D87A08" w:rsidP="00B40D3D">
      <w:pPr>
        <w:ind w:firstLineChars="100" w:firstLine="210"/>
        <w:rPr>
          <w:rStyle w:val="a3"/>
          <w:rFonts w:ascii="Hiragino Kaku Gothic Pro W3" w:eastAsia="Hiragino Kaku Gothic Pro W3" w:hAnsi="Hiragino Kaku Gothic Pro W3" w:cs="Helvetica"/>
          <w:b w:val="0"/>
          <w:bCs w:val="0"/>
          <w:color w:val="000000" w:themeColor="text1"/>
          <w:szCs w:val="21"/>
        </w:rPr>
      </w:pPr>
    </w:p>
    <w:p w14:paraId="7F72F94A" w14:textId="3CF9BB0D" w:rsidR="000E6C97" w:rsidRPr="00C314A1" w:rsidRDefault="00825E2D">
      <w:pPr>
        <w:rPr>
          <w:rStyle w:val="a3"/>
          <w:rFonts w:ascii="Hiragino Kaku Gothic Pro W3" w:eastAsia="Hiragino Kaku Gothic Pro W3" w:hAnsi="Hiragino Kaku Gothic Pro W3" w:cs="Helvetica"/>
          <w:b w:val="0"/>
          <w:bCs w:val="0"/>
          <w:color w:val="000000" w:themeColor="text1"/>
          <w:szCs w:val="21"/>
        </w:rPr>
      </w:pPr>
      <w:r w:rsidRPr="00C314A1">
        <w:rPr>
          <w:rStyle w:val="a3"/>
          <w:rFonts w:ascii="Hiragino Kaku Gothic Pro W3" w:eastAsia="Hiragino Kaku Gothic Pro W3" w:hAnsi="Hiragino Kaku Gothic Pro W3" w:cs="Helvetica" w:hint="eastAsia"/>
          <w:b w:val="0"/>
          <w:bCs w:val="0"/>
          <w:color w:val="000000" w:themeColor="text1"/>
          <w:szCs w:val="21"/>
        </w:rPr>
        <w:lastRenderedPageBreak/>
        <w:t>資料：令和</w:t>
      </w:r>
      <w:r w:rsidR="00CE5384" w:rsidRPr="00C314A1">
        <w:rPr>
          <w:rStyle w:val="a3"/>
          <w:rFonts w:ascii="Hiragino Kaku Gothic Pro W3" w:eastAsia="Hiragino Kaku Gothic Pro W3" w:hAnsi="Hiragino Kaku Gothic Pro W3" w:cs="Helvetica" w:hint="eastAsia"/>
          <w:b w:val="0"/>
          <w:bCs w:val="0"/>
          <w:color w:val="000000" w:themeColor="text1"/>
          <w:szCs w:val="21"/>
        </w:rPr>
        <w:t>２</w:t>
      </w:r>
      <w:r w:rsidRPr="00C314A1">
        <w:rPr>
          <w:rStyle w:val="a3"/>
          <w:rFonts w:ascii="Hiragino Kaku Gothic Pro W3" w:eastAsia="Hiragino Kaku Gothic Pro W3" w:hAnsi="Hiragino Kaku Gothic Pro W3" w:cs="Helvetica" w:hint="eastAsia"/>
          <w:b w:val="0"/>
          <w:bCs w:val="0"/>
          <w:color w:val="000000" w:themeColor="text1"/>
          <w:szCs w:val="21"/>
        </w:rPr>
        <w:t>年２月２５日</w:t>
      </w:r>
    </w:p>
    <w:p w14:paraId="0A1642DF" w14:textId="44A86334" w:rsidR="000E6C97" w:rsidRDefault="0070680E">
      <w:pPr>
        <w:rPr>
          <w:rStyle w:val="a3"/>
          <w:rFonts w:ascii="Hiragino Kaku Gothic Pro W3" w:eastAsia="Hiragino Kaku Gothic Pro W3" w:hAnsi="Hiragino Kaku Gothic Pro W3" w:cs="Helvetica"/>
          <w:b w:val="0"/>
          <w:bCs w:val="0"/>
          <w:color w:val="000000" w:themeColor="text1"/>
          <w:szCs w:val="21"/>
        </w:rPr>
      </w:pPr>
      <w:r w:rsidRPr="00C314A1">
        <w:rPr>
          <w:rStyle w:val="a3"/>
          <w:rFonts w:ascii="Hiragino Kaku Gothic Pro W3" w:eastAsia="Hiragino Kaku Gothic Pro W3" w:hAnsi="Hiragino Kaku Gothic Pro W3" w:cs="Helvetica"/>
          <w:b w:val="0"/>
          <w:bCs w:val="0"/>
          <w:color w:val="000000" w:themeColor="text1"/>
          <w:szCs w:val="21"/>
        </w:rPr>
        <w:t>厚生労働省が公開した「新型コロナウイルスを防ぐには」</w:t>
      </w:r>
    </w:p>
    <w:p w14:paraId="0AF2ADDE" w14:textId="6F18B47B" w:rsidR="00C314A1" w:rsidRDefault="00C314A1">
      <w:pPr>
        <w:rPr>
          <w:rStyle w:val="a3"/>
          <w:rFonts w:ascii="Hiragino Kaku Gothic Pro W3" w:eastAsia="Hiragino Kaku Gothic Pro W3" w:hAnsi="Hiragino Kaku Gothic Pro W3" w:cs="Helvetica"/>
          <w:b w:val="0"/>
          <w:bCs w:val="0"/>
          <w:color w:val="000000" w:themeColor="text1"/>
          <w:szCs w:val="21"/>
        </w:rPr>
      </w:pPr>
    </w:p>
    <w:p w14:paraId="00372F67" w14:textId="1A59CB14" w:rsidR="00CE5384" w:rsidRPr="00016993" w:rsidRDefault="00C314A1">
      <w:pPr>
        <w:rPr>
          <w:rFonts w:ascii="Hiragino Kaku Gothic Pro W3" w:eastAsia="Hiragino Kaku Gothic Pro W3" w:hAnsi="Hiragino Kaku Gothic Pro W3" w:cs="Helvetica"/>
          <w:color w:val="000000" w:themeColor="text1"/>
          <w:szCs w:val="21"/>
        </w:rPr>
      </w:pPr>
      <w:r w:rsidRPr="00C314A1">
        <w:rPr>
          <w:rStyle w:val="a3"/>
          <w:rFonts w:ascii="Hiragino Kaku Gothic Pro W3" w:eastAsia="Hiragino Kaku Gothic Pro W3" w:hAnsi="Hiragino Kaku Gothic Pro W3" w:cs="Helvetica"/>
          <w:b w:val="0"/>
          <w:bCs w:val="0"/>
          <w:noProof/>
          <w:color w:val="000000" w:themeColor="text1"/>
          <w:szCs w:val="21"/>
        </w:rPr>
        <w:drawing>
          <wp:inline distT="0" distB="0" distL="0" distR="0" wp14:anchorId="102E300A" wp14:editId="42D983E2">
            <wp:extent cx="5400040" cy="7098665"/>
            <wp:effectExtent l="0" t="0" r="0" b="635"/>
            <wp:docPr id="1" name="図 1"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7098665"/>
                    </a:xfrm>
                    <a:prstGeom prst="rect">
                      <a:avLst/>
                    </a:prstGeom>
                  </pic:spPr>
                </pic:pic>
              </a:graphicData>
            </a:graphic>
          </wp:inline>
        </w:drawing>
      </w:r>
    </w:p>
    <w:sectPr w:rsidR="00CE5384" w:rsidRPr="00016993" w:rsidSect="000E744C">
      <w:headerReference w:type="even" r:id="rId8"/>
      <w:headerReference w:type="default" r:id="rId9"/>
      <w:footerReference w:type="even" r:id="rId10"/>
      <w:footerReference w:type="default" r:id="rId11"/>
      <w:headerReference w:type="first" r:id="rId12"/>
      <w:footerReference w:type="first" r:id="rId13"/>
      <w:pgSz w:w="11900" w:h="16820"/>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C19154" w14:textId="77777777" w:rsidR="00C457E4" w:rsidRDefault="00C457E4" w:rsidP="000B79A2">
      <w:r>
        <w:separator/>
      </w:r>
    </w:p>
  </w:endnote>
  <w:endnote w:type="continuationSeparator" w:id="0">
    <w:p w14:paraId="0530DB89" w14:textId="77777777" w:rsidR="00C457E4" w:rsidRDefault="00C457E4" w:rsidP="000B7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iragino Kaku Gothic Pro W3">
    <w:altName w:val="游ゴシック"/>
    <w:charset w:val="80"/>
    <w:family w:val="swiss"/>
    <w:pitch w:val="variable"/>
    <w:sig w:usb0="E00002FF" w:usb1="7AC7FFFF" w:usb2="00000012" w:usb3="00000000" w:csb0="0002000D" w:csb1="00000000"/>
  </w:font>
  <w:font w:name="Helvetica">
    <w:panose1 w:val="020B0504020202020204"/>
    <w:charset w:val="00"/>
    <w:family w:val="swiss"/>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0F0A0" w14:textId="77777777" w:rsidR="000B79A2" w:rsidRDefault="000B79A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9AAC07" w14:textId="77777777" w:rsidR="000B79A2" w:rsidRDefault="000B79A2">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4D898" w14:textId="77777777" w:rsidR="000B79A2" w:rsidRDefault="000B79A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4800DA" w14:textId="77777777" w:rsidR="00C457E4" w:rsidRDefault="00C457E4" w:rsidP="000B79A2">
      <w:r>
        <w:separator/>
      </w:r>
    </w:p>
  </w:footnote>
  <w:footnote w:type="continuationSeparator" w:id="0">
    <w:p w14:paraId="28CD1645" w14:textId="77777777" w:rsidR="00C457E4" w:rsidRDefault="00C457E4" w:rsidP="000B79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C27E2E" w14:textId="77777777" w:rsidR="000B79A2" w:rsidRDefault="000B79A2">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B2ED1A" w14:textId="77777777" w:rsidR="000B79A2" w:rsidRDefault="000B79A2">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D23BC" w14:textId="77777777" w:rsidR="000B79A2" w:rsidRDefault="000B79A2">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64064"/>
    <w:multiLevelType w:val="hybridMultilevel"/>
    <w:tmpl w:val="FF089608"/>
    <w:lvl w:ilvl="0" w:tplc="9E1E4B38">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C6D5197"/>
    <w:multiLevelType w:val="hybridMultilevel"/>
    <w:tmpl w:val="89389FDA"/>
    <w:lvl w:ilvl="0" w:tplc="11EE3812">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F92519A"/>
    <w:multiLevelType w:val="hybridMultilevel"/>
    <w:tmpl w:val="F3744544"/>
    <w:lvl w:ilvl="0" w:tplc="609E1BD4">
      <w:start w:val="1"/>
      <w:numFmt w:val="decimalFullWidth"/>
      <w:lvlText w:val="%1、"/>
      <w:lvlJc w:val="left"/>
      <w:pPr>
        <w:ind w:left="456" w:hanging="456"/>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24E1BC5"/>
    <w:multiLevelType w:val="hybridMultilevel"/>
    <w:tmpl w:val="FBB2878E"/>
    <w:lvl w:ilvl="0" w:tplc="ECF878A6">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680E"/>
    <w:rsid w:val="00016993"/>
    <w:rsid w:val="00020D6B"/>
    <w:rsid w:val="00021093"/>
    <w:rsid w:val="0003328C"/>
    <w:rsid w:val="000B79A2"/>
    <w:rsid w:val="000E6C97"/>
    <w:rsid w:val="000E744C"/>
    <w:rsid w:val="001B16EC"/>
    <w:rsid w:val="002726E0"/>
    <w:rsid w:val="002C2D61"/>
    <w:rsid w:val="002C6A8D"/>
    <w:rsid w:val="0054015D"/>
    <w:rsid w:val="00616329"/>
    <w:rsid w:val="0070680E"/>
    <w:rsid w:val="007E592B"/>
    <w:rsid w:val="00825E2D"/>
    <w:rsid w:val="008F29F1"/>
    <w:rsid w:val="00976859"/>
    <w:rsid w:val="009936E1"/>
    <w:rsid w:val="009C33FD"/>
    <w:rsid w:val="00B40D3D"/>
    <w:rsid w:val="00B41D3B"/>
    <w:rsid w:val="00C314A1"/>
    <w:rsid w:val="00C457E4"/>
    <w:rsid w:val="00CC3A81"/>
    <w:rsid w:val="00CE5384"/>
    <w:rsid w:val="00D3564E"/>
    <w:rsid w:val="00D87A08"/>
    <w:rsid w:val="00DF17FE"/>
    <w:rsid w:val="00E13A78"/>
    <w:rsid w:val="00EE14DE"/>
    <w:rsid w:val="00F333DB"/>
    <w:rsid w:val="00F41A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D0A61C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0680E"/>
    <w:rPr>
      <w:b/>
      <w:bCs/>
    </w:rPr>
  </w:style>
  <w:style w:type="paragraph" w:styleId="a4">
    <w:name w:val="List Paragraph"/>
    <w:basedOn w:val="a"/>
    <w:uiPriority w:val="34"/>
    <w:qFormat/>
    <w:rsid w:val="000E6C97"/>
    <w:pPr>
      <w:ind w:leftChars="400" w:left="840"/>
    </w:pPr>
  </w:style>
  <w:style w:type="paragraph" w:styleId="a5">
    <w:name w:val="Balloon Text"/>
    <w:basedOn w:val="a"/>
    <w:link w:val="a6"/>
    <w:uiPriority w:val="99"/>
    <w:semiHidden/>
    <w:unhideWhenUsed/>
    <w:rsid w:val="00D87A08"/>
    <w:rPr>
      <w:rFonts w:ascii="ＭＳ 明朝" w:eastAsia="ＭＳ 明朝"/>
      <w:sz w:val="18"/>
      <w:szCs w:val="18"/>
    </w:rPr>
  </w:style>
  <w:style w:type="character" w:customStyle="1" w:styleId="a6">
    <w:name w:val="吹き出し (文字)"/>
    <w:basedOn w:val="a0"/>
    <w:link w:val="a5"/>
    <w:uiPriority w:val="99"/>
    <w:semiHidden/>
    <w:rsid w:val="00D87A08"/>
    <w:rPr>
      <w:rFonts w:ascii="ＭＳ 明朝" w:eastAsia="ＭＳ 明朝"/>
      <w:sz w:val="18"/>
      <w:szCs w:val="18"/>
    </w:rPr>
  </w:style>
  <w:style w:type="paragraph" w:styleId="a7">
    <w:name w:val="header"/>
    <w:basedOn w:val="a"/>
    <w:link w:val="a8"/>
    <w:uiPriority w:val="99"/>
    <w:unhideWhenUsed/>
    <w:rsid w:val="000B79A2"/>
    <w:pPr>
      <w:tabs>
        <w:tab w:val="center" w:pos="4252"/>
        <w:tab w:val="right" w:pos="8504"/>
      </w:tabs>
      <w:snapToGrid w:val="0"/>
    </w:pPr>
  </w:style>
  <w:style w:type="character" w:customStyle="1" w:styleId="a8">
    <w:name w:val="ヘッダー (文字)"/>
    <w:basedOn w:val="a0"/>
    <w:link w:val="a7"/>
    <w:uiPriority w:val="99"/>
    <w:rsid w:val="000B79A2"/>
  </w:style>
  <w:style w:type="paragraph" w:styleId="a9">
    <w:name w:val="footer"/>
    <w:basedOn w:val="a"/>
    <w:link w:val="aa"/>
    <w:uiPriority w:val="99"/>
    <w:unhideWhenUsed/>
    <w:rsid w:val="000B79A2"/>
    <w:pPr>
      <w:tabs>
        <w:tab w:val="center" w:pos="4252"/>
        <w:tab w:val="right" w:pos="8504"/>
      </w:tabs>
      <w:snapToGrid w:val="0"/>
    </w:pPr>
  </w:style>
  <w:style w:type="character" w:customStyle="1" w:styleId="aa">
    <w:name w:val="フッター (文字)"/>
    <w:basedOn w:val="a0"/>
    <w:link w:val="a9"/>
    <w:uiPriority w:val="99"/>
    <w:rsid w:val="000B79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248</Words>
  <Characters>1417</Characters>
  <Application>Microsoft Office Word</Application>
  <DocSecurity>0</DocSecurity>
  <Lines>11</Lines>
  <Paragraphs>3</Paragraphs>
  <ScaleCrop>false</ScaleCrop>
  <Company/>
  <LinksUpToDate>false</LinksUpToDate>
  <CharactersWithSpaces>1662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2020-03-05T04:14:00Z</dcterms:created>
  <dcterms:modified xsi:type="dcterms:W3CDTF">2020-03-05T04:14:00Z</dcterms:modified>
</cp:coreProperties>
</file>